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F02" w:rsidRPr="00EB47C4" w:rsidRDefault="00C93F02" w:rsidP="00E0628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Приложение</w:t>
      </w:r>
      <w:r w:rsidR="00CC1FC7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C93F02" w:rsidRPr="00EB47C4" w:rsidRDefault="00C93F02" w:rsidP="00E06283">
      <w:pPr>
        <w:tabs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02" w:rsidRDefault="00C93F02" w:rsidP="00E0628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УТВЕРЖДЕН</w:t>
      </w:r>
      <w:r w:rsidR="00337D47">
        <w:rPr>
          <w:rFonts w:ascii="Times New Roman" w:hAnsi="Times New Roman" w:cs="Times New Roman"/>
          <w:sz w:val="28"/>
          <w:szCs w:val="28"/>
        </w:rPr>
        <w:t>О</w:t>
      </w:r>
    </w:p>
    <w:p w:rsidR="00DE636E" w:rsidRPr="00EB47C4" w:rsidRDefault="00DE636E" w:rsidP="00E0628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F02" w:rsidRPr="00EB47C4" w:rsidRDefault="00C93F02" w:rsidP="00E0628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постановлением Правительства</w:t>
      </w:r>
    </w:p>
    <w:p w:rsidR="00C93F02" w:rsidRPr="00EB47C4" w:rsidRDefault="00C93F02" w:rsidP="00E0628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>Кировской области</w:t>
      </w:r>
    </w:p>
    <w:p w:rsidR="00C93F02" w:rsidRPr="00EB47C4" w:rsidRDefault="00C93F02" w:rsidP="00E06283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47C4">
        <w:rPr>
          <w:rFonts w:ascii="Times New Roman" w:hAnsi="Times New Roman" w:cs="Times New Roman"/>
          <w:sz w:val="28"/>
          <w:szCs w:val="28"/>
        </w:rPr>
        <w:tab/>
        <w:t xml:space="preserve">от </w:t>
      </w:r>
      <w:r w:rsidR="00CB7DC2">
        <w:rPr>
          <w:rFonts w:ascii="Times New Roman" w:hAnsi="Times New Roman" w:cs="Times New Roman"/>
          <w:sz w:val="28"/>
          <w:szCs w:val="28"/>
        </w:rPr>
        <w:t>20.02.2020</w:t>
      </w:r>
      <w:r w:rsidRPr="00EB47C4">
        <w:rPr>
          <w:rFonts w:ascii="Times New Roman" w:hAnsi="Times New Roman" w:cs="Times New Roman"/>
          <w:sz w:val="28"/>
          <w:szCs w:val="28"/>
        </w:rPr>
        <w:t xml:space="preserve">    №</w:t>
      </w:r>
      <w:r w:rsidR="00CB7DC2">
        <w:rPr>
          <w:rFonts w:ascii="Times New Roman" w:hAnsi="Times New Roman" w:cs="Times New Roman"/>
          <w:sz w:val="28"/>
          <w:szCs w:val="28"/>
        </w:rPr>
        <w:t xml:space="preserve"> 63-П</w:t>
      </w:r>
    </w:p>
    <w:p w:rsidR="00C93F02" w:rsidRPr="00EB47C4" w:rsidRDefault="00F72708" w:rsidP="00DE636E">
      <w:pPr>
        <w:spacing w:before="72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B4DAF" w:rsidRDefault="00F72708" w:rsidP="0053202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 заключении соглашени</w:t>
      </w:r>
      <w:r w:rsidR="00130139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й</w:t>
      </w:r>
      <w:r w:rsidR="001778C8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о</w:t>
      </w:r>
      <w:r w:rsidR="000C373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мерах </w:t>
      </w:r>
      <w:r w:rsidR="0053202A"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по социально-экономическому развитию и оздоровлению муниципальных финансов </w:t>
      </w:r>
      <w:r w:rsidR="00FE4891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муниципальных районов (</w:t>
      </w:r>
      <w:r w:rsidR="00EB4DAF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муниципальных округов и </w:t>
      </w:r>
      <w:r w:rsidR="00FE4891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городских округов)</w:t>
      </w:r>
      <w:r w:rsidR="0053202A"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</w:p>
    <w:p w:rsidR="0053202A" w:rsidRPr="00592BAE" w:rsidRDefault="0053202A" w:rsidP="0053202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>Кировской области</w:t>
      </w:r>
    </w:p>
    <w:p w:rsidR="0053202A" w:rsidRDefault="0053202A" w:rsidP="0053202A">
      <w:pPr>
        <w:pStyle w:val="ConsPlusNormal"/>
        <w:jc w:val="center"/>
      </w:pPr>
    </w:p>
    <w:p w:rsidR="00693870" w:rsidRDefault="00693870" w:rsidP="00130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87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30139" w:rsidRPr="00693870" w:rsidRDefault="00130139" w:rsidP="00130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68AA" w:rsidRDefault="004A68AA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D1A27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2708">
        <w:rPr>
          <w:rFonts w:ascii="Times New Roman" w:hAnsi="Times New Roman" w:cs="Times New Roman"/>
          <w:sz w:val="28"/>
          <w:szCs w:val="28"/>
        </w:rPr>
        <w:t>Положение о заключении</w:t>
      </w:r>
      <w:r w:rsidR="00FE4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соглашени</w:t>
      </w:r>
      <w:r w:rsidR="00130139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о мерах по социально-экономическому развитию</w:t>
      </w:r>
      <w:r w:rsidR="000F0BB4">
        <w:rPr>
          <w:rFonts w:ascii="Times New Roman" w:hAnsi="Times New Roman" w:cs="Times New Roman"/>
          <w:sz w:val="28"/>
          <w:szCs w:val="28"/>
        </w:rPr>
        <w:t xml:space="preserve"> и </w:t>
      </w:r>
      <w:r w:rsidR="00FE4891" w:rsidRPr="00FE4891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оздоровлению муниципальных финансов</w:t>
      </w:r>
      <w:r w:rsidR="00FE48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E4891">
        <w:rPr>
          <w:rFonts w:ascii="Times New Roman" w:hAnsi="Times New Roman" w:cs="Times New Roman"/>
          <w:sz w:val="28"/>
          <w:szCs w:val="28"/>
        </w:rPr>
        <w:t>районов (</w:t>
      </w:r>
      <w:r w:rsidR="00EB4DAF">
        <w:rPr>
          <w:rFonts w:ascii="Times New Roman" w:hAnsi="Times New Roman" w:cs="Times New Roman"/>
          <w:sz w:val="28"/>
          <w:szCs w:val="28"/>
        </w:rPr>
        <w:t xml:space="preserve">муниципальных округов и </w:t>
      </w:r>
      <w:r w:rsidR="00FE4891">
        <w:rPr>
          <w:rFonts w:ascii="Times New Roman" w:hAnsi="Times New Roman" w:cs="Times New Roman"/>
          <w:sz w:val="28"/>
          <w:szCs w:val="28"/>
        </w:rPr>
        <w:t>городских округов)</w:t>
      </w:r>
      <w:r>
        <w:rPr>
          <w:rFonts w:ascii="Times New Roman" w:hAnsi="Times New Roman" w:cs="Times New Roman"/>
          <w:sz w:val="28"/>
          <w:szCs w:val="28"/>
        </w:rPr>
        <w:t xml:space="preserve"> Кировской области (далее </w:t>
      </w:r>
      <w:r w:rsidR="00BD1A27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BD1A27">
        <w:rPr>
          <w:rFonts w:ascii="Times New Roman" w:hAnsi="Times New Roman" w:cs="Times New Roman"/>
          <w:sz w:val="28"/>
          <w:szCs w:val="28"/>
        </w:rPr>
        <w:t>оложение</w:t>
      </w:r>
      <w:r w:rsidR="00FF5D7F">
        <w:rPr>
          <w:rFonts w:ascii="Times New Roman" w:hAnsi="Times New Roman" w:cs="Times New Roman"/>
          <w:sz w:val="28"/>
          <w:szCs w:val="28"/>
        </w:rPr>
        <w:t>) устанавливает порядок</w:t>
      </w:r>
      <w:r w:rsidR="00E06283">
        <w:rPr>
          <w:rFonts w:ascii="Times New Roman" w:hAnsi="Times New Roman" w:cs="Times New Roman"/>
          <w:sz w:val="28"/>
          <w:szCs w:val="28"/>
        </w:rPr>
        <w:t xml:space="preserve"> и</w:t>
      </w:r>
      <w:r w:rsidR="00FF5D7F">
        <w:rPr>
          <w:rFonts w:ascii="Times New Roman" w:hAnsi="Times New Roman" w:cs="Times New Roman"/>
          <w:sz w:val="28"/>
          <w:szCs w:val="28"/>
        </w:rPr>
        <w:t xml:space="preserve"> </w:t>
      </w:r>
      <w:r w:rsidR="00EC5FE3">
        <w:rPr>
          <w:rFonts w:ascii="Times New Roman" w:hAnsi="Times New Roman" w:cs="Times New Roman"/>
          <w:sz w:val="28"/>
          <w:szCs w:val="28"/>
        </w:rPr>
        <w:t xml:space="preserve">сроки </w:t>
      </w:r>
      <w:r>
        <w:rPr>
          <w:rFonts w:ascii="Times New Roman" w:hAnsi="Times New Roman" w:cs="Times New Roman"/>
          <w:sz w:val="28"/>
          <w:szCs w:val="28"/>
        </w:rPr>
        <w:t>заключения</w:t>
      </w:r>
      <w:r w:rsidR="00E06283">
        <w:rPr>
          <w:rFonts w:ascii="Times New Roman" w:hAnsi="Times New Roman" w:cs="Times New Roman"/>
          <w:sz w:val="28"/>
          <w:szCs w:val="28"/>
        </w:rPr>
        <w:t xml:space="preserve"> соглашений</w:t>
      </w:r>
      <w:r>
        <w:rPr>
          <w:rFonts w:ascii="Times New Roman" w:hAnsi="Times New Roman" w:cs="Times New Roman"/>
          <w:sz w:val="28"/>
          <w:szCs w:val="28"/>
        </w:rPr>
        <w:t xml:space="preserve"> о мерах по социально-экономическому развитию </w:t>
      </w:r>
      <w:r w:rsidRPr="004A68AA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 xml:space="preserve">и оздоровлению муниципальных финансов муниципальных </w:t>
      </w:r>
      <w:r w:rsidR="00FE4891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районов (</w:t>
      </w:r>
      <w:r w:rsidR="00EB4DAF">
        <w:rPr>
          <w:rFonts w:ascii="Times New Roman" w:hAnsi="Times New Roman" w:cs="Times New Roman"/>
          <w:sz w:val="28"/>
          <w:szCs w:val="28"/>
        </w:rPr>
        <w:t>муниципальных округов и городских округов</w:t>
      </w:r>
      <w:r w:rsidR="00FE4891">
        <w:rPr>
          <w:rFonts w:ascii="Times New Roman" w:eastAsia="Times New Roman" w:hAnsi="Times New Roman"/>
          <w:bCs/>
          <w:spacing w:val="2"/>
          <w:kern w:val="36"/>
          <w:sz w:val="28"/>
          <w:szCs w:val="28"/>
          <w:lang w:eastAsia="ru-RU"/>
        </w:rPr>
        <w:t>)</w:t>
      </w:r>
      <w:r w:rsidRPr="00592BAE">
        <w:rPr>
          <w:rFonts w:ascii="Times New Roman" w:eastAsia="Times New Roman" w:hAnsi="Times New Roman"/>
          <w:b/>
          <w:bCs/>
          <w:spacing w:val="2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Кировской области (далее</w:t>
      </w:r>
      <w:r w:rsidR="00D81974">
        <w:rPr>
          <w:rFonts w:ascii="Times New Roman" w:hAnsi="Times New Roman" w:cs="Times New Roman"/>
          <w:sz w:val="28"/>
          <w:szCs w:val="28"/>
        </w:rPr>
        <w:t xml:space="preserve"> </w:t>
      </w:r>
      <w:r w:rsidR="00230B9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7A153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130139">
        <w:rPr>
          <w:rFonts w:ascii="Times New Roman" w:hAnsi="Times New Roman" w:cs="Times New Roman"/>
          <w:sz w:val="28"/>
          <w:szCs w:val="28"/>
        </w:rPr>
        <w:t xml:space="preserve"> и требования к соглашениям, а также оценку выполнения соглашений, </w:t>
      </w:r>
      <w:r w:rsidR="00FF5D7F">
        <w:rPr>
          <w:rFonts w:ascii="Times New Roman" w:hAnsi="Times New Roman" w:cs="Times New Roman"/>
          <w:sz w:val="28"/>
          <w:szCs w:val="28"/>
        </w:rPr>
        <w:t>меры ответственности за нарушение порядка и сроков заключения соглашений</w:t>
      </w:r>
      <w:r w:rsidR="00130139">
        <w:rPr>
          <w:rFonts w:ascii="Times New Roman" w:hAnsi="Times New Roman" w:cs="Times New Roman"/>
          <w:sz w:val="28"/>
          <w:szCs w:val="28"/>
        </w:rPr>
        <w:t xml:space="preserve"> </w:t>
      </w:r>
      <w:r w:rsidR="00E4609E">
        <w:rPr>
          <w:rFonts w:ascii="Times New Roman" w:hAnsi="Times New Roman" w:cs="Times New Roman"/>
          <w:sz w:val="28"/>
          <w:szCs w:val="28"/>
        </w:rPr>
        <w:t xml:space="preserve">и </w:t>
      </w:r>
      <w:r w:rsidR="004A6D78">
        <w:rPr>
          <w:rFonts w:ascii="Times New Roman" w:hAnsi="Times New Roman" w:cs="Times New Roman"/>
          <w:sz w:val="28"/>
          <w:szCs w:val="28"/>
        </w:rPr>
        <w:t>за невыполнение</w:t>
      </w:r>
      <w:r w:rsidR="008D57BF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</w:t>
      </w:r>
      <w:r w:rsidR="00C74898">
        <w:rPr>
          <w:rFonts w:ascii="Times New Roman" w:hAnsi="Times New Roman" w:cs="Times New Roman"/>
          <w:sz w:val="28"/>
          <w:szCs w:val="28"/>
        </w:rPr>
        <w:t xml:space="preserve">муниципальных районов (муниципальных округов, городских округов) Кировской области </w:t>
      </w:r>
      <w:r w:rsidR="00E4609E">
        <w:rPr>
          <w:rFonts w:ascii="Times New Roman" w:hAnsi="Times New Roman" w:cs="Times New Roman"/>
          <w:sz w:val="28"/>
          <w:szCs w:val="28"/>
        </w:rPr>
        <w:t>обязательств, возникающих</w:t>
      </w:r>
      <w:r w:rsidR="004A6D78">
        <w:rPr>
          <w:rFonts w:ascii="Times New Roman" w:hAnsi="Times New Roman" w:cs="Times New Roman"/>
          <w:sz w:val="28"/>
          <w:szCs w:val="28"/>
        </w:rPr>
        <w:t xml:space="preserve"> из соглашений</w:t>
      </w:r>
      <w:r w:rsidR="00FF5D7F">
        <w:rPr>
          <w:rFonts w:ascii="Times New Roman" w:hAnsi="Times New Roman" w:cs="Times New Roman"/>
          <w:sz w:val="28"/>
          <w:szCs w:val="28"/>
        </w:rPr>
        <w:t>.</w:t>
      </w:r>
    </w:p>
    <w:p w:rsidR="004A68AA" w:rsidRDefault="00BD1A27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A68AA">
        <w:rPr>
          <w:rFonts w:ascii="Times New Roman" w:hAnsi="Times New Roman" w:cs="Times New Roman"/>
          <w:sz w:val="28"/>
          <w:szCs w:val="28"/>
        </w:rPr>
        <w:t xml:space="preserve">2. </w:t>
      </w:r>
      <w:r w:rsidR="004A68AA" w:rsidRPr="00A2791B">
        <w:rPr>
          <w:rFonts w:ascii="Times New Roman" w:hAnsi="Times New Roman" w:cs="Times New Roman"/>
          <w:sz w:val="28"/>
          <w:szCs w:val="28"/>
        </w:rPr>
        <w:t>Соглашение заключается ежегодно</w:t>
      </w:r>
      <w:r w:rsidR="00E06283">
        <w:rPr>
          <w:rFonts w:ascii="Times New Roman" w:hAnsi="Times New Roman" w:cs="Times New Roman"/>
          <w:sz w:val="28"/>
          <w:szCs w:val="28"/>
        </w:rPr>
        <w:t>,</w:t>
      </w:r>
      <w:r w:rsidR="004A68AA" w:rsidRPr="00A2791B">
        <w:rPr>
          <w:rFonts w:ascii="Times New Roman" w:hAnsi="Times New Roman" w:cs="Times New Roman"/>
          <w:sz w:val="28"/>
          <w:szCs w:val="28"/>
        </w:rPr>
        <w:t xml:space="preserve"> </w:t>
      </w:r>
      <w:r w:rsidR="00C74898">
        <w:rPr>
          <w:rFonts w:ascii="Times New Roman" w:hAnsi="Times New Roman" w:cs="Times New Roman"/>
          <w:sz w:val="28"/>
          <w:szCs w:val="28"/>
        </w:rPr>
        <w:t>в срок не позднее</w:t>
      </w:r>
      <w:r w:rsidR="00C74898" w:rsidRPr="009E5E31">
        <w:rPr>
          <w:rFonts w:ascii="Times New Roman" w:hAnsi="Times New Roman" w:cs="Times New Roman"/>
          <w:sz w:val="28"/>
          <w:szCs w:val="28"/>
        </w:rPr>
        <w:t xml:space="preserve"> 1 февраля текущего финансового года</w:t>
      </w:r>
      <w:r w:rsidR="00E06283">
        <w:rPr>
          <w:rFonts w:ascii="Times New Roman" w:hAnsi="Times New Roman" w:cs="Times New Roman"/>
          <w:sz w:val="28"/>
          <w:szCs w:val="28"/>
        </w:rPr>
        <w:t>,</w:t>
      </w:r>
      <w:r w:rsidR="00E4609E">
        <w:rPr>
          <w:rFonts w:ascii="Times New Roman" w:hAnsi="Times New Roman" w:cs="Times New Roman"/>
          <w:sz w:val="28"/>
          <w:szCs w:val="28"/>
        </w:rPr>
        <w:t xml:space="preserve"> </w:t>
      </w:r>
      <w:r w:rsidR="00C74077" w:rsidRPr="00A2791B">
        <w:rPr>
          <w:rFonts w:ascii="Times New Roman" w:hAnsi="Times New Roman" w:cs="Times New Roman"/>
          <w:sz w:val="28"/>
          <w:szCs w:val="28"/>
        </w:rPr>
        <w:t>министерством финансов Кировской</w:t>
      </w:r>
      <w:r w:rsidR="004A68AA" w:rsidRPr="00A2791B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C74898">
        <w:rPr>
          <w:rFonts w:ascii="Times New Roman" w:hAnsi="Times New Roman" w:cs="Times New Roman"/>
          <w:sz w:val="28"/>
          <w:szCs w:val="28"/>
        </w:rPr>
        <w:t>и</w:t>
      </w:r>
      <w:r w:rsidR="009E5E31" w:rsidRPr="00A2791B">
        <w:rPr>
          <w:rFonts w:ascii="Times New Roman" w:hAnsi="Times New Roman" w:cs="Times New Roman"/>
          <w:sz w:val="28"/>
          <w:szCs w:val="28"/>
        </w:rPr>
        <w:t xml:space="preserve"> главой администрации</w:t>
      </w:r>
      <w:r w:rsidR="004A68AA" w:rsidRPr="00A2791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C74077" w:rsidRPr="00A2791B">
        <w:rPr>
          <w:rFonts w:ascii="Times New Roman" w:hAnsi="Times New Roman" w:cs="Times New Roman"/>
          <w:sz w:val="28"/>
          <w:szCs w:val="28"/>
        </w:rPr>
        <w:t>района (</w:t>
      </w:r>
      <w:r w:rsidR="00EB4DAF">
        <w:rPr>
          <w:rFonts w:ascii="Times New Roman" w:hAnsi="Times New Roman" w:cs="Times New Roman"/>
          <w:sz w:val="28"/>
          <w:szCs w:val="28"/>
        </w:rPr>
        <w:t>муниципальн</w:t>
      </w:r>
      <w:r w:rsidR="007738FF">
        <w:rPr>
          <w:rFonts w:ascii="Times New Roman" w:hAnsi="Times New Roman" w:cs="Times New Roman"/>
          <w:sz w:val="28"/>
          <w:szCs w:val="28"/>
        </w:rPr>
        <w:t>ого</w:t>
      </w:r>
      <w:r w:rsidR="00EB4DA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38FF">
        <w:rPr>
          <w:rFonts w:ascii="Times New Roman" w:hAnsi="Times New Roman" w:cs="Times New Roman"/>
          <w:sz w:val="28"/>
          <w:szCs w:val="28"/>
        </w:rPr>
        <w:t>а,</w:t>
      </w:r>
      <w:r w:rsidR="00EB4DAF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7738FF">
        <w:rPr>
          <w:rFonts w:ascii="Times New Roman" w:hAnsi="Times New Roman" w:cs="Times New Roman"/>
          <w:sz w:val="28"/>
          <w:szCs w:val="28"/>
        </w:rPr>
        <w:t>ого</w:t>
      </w:r>
      <w:r w:rsidR="00EB4DAF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738FF">
        <w:rPr>
          <w:rFonts w:ascii="Times New Roman" w:hAnsi="Times New Roman" w:cs="Times New Roman"/>
          <w:sz w:val="28"/>
          <w:szCs w:val="28"/>
        </w:rPr>
        <w:t>а</w:t>
      </w:r>
      <w:r w:rsidR="00C74077" w:rsidRPr="00A2791B">
        <w:rPr>
          <w:rFonts w:ascii="Times New Roman" w:hAnsi="Times New Roman" w:cs="Times New Roman"/>
          <w:sz w:val="28"/>
          <w:szCs w:val="28"/>
        </w:rPr>
        <w:t>)</w:t>
      </w:r>
      <w:r w:rsidR="00EB4DAF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4A68AA" w:rsidRPr="00A2791B">
        <w:rPr>
          <w:rFonts w:ascii="Times New Roman" w:hAnsi="Times New Roman" w:cs="Times New Roman"/>
          <w:sz w:val="28"/>
          <w:szCs w:val="28"/>
        </w:rPr>
        <w:t xml:space="preserve">, </w:t>
      </w:r>
      <w:r w:rsidR="00C74898">
        <w:rPr>
          <w:rFonts w:ascii="Times New Roman" w:hAnsi="Times New Roman" w:cs="Times New Roman"/>
          <w:sz w:val="28"/>
          <w:szCs w:val="28"/>
        </w:rPr>
        <w:t>бюджету которого предоставляется</w:t>
      </w:r>
      <w:r w:rsidR="004A68AA" w:rsidRPr="00A2791B">
        <w:rPr>
          <w:rFonts w:ascii="Times New Roman" w:hAnsi="Times New Roman" w:cs="Times New Roman"/>
          <w:sz w:val="28"/>
          <w:szCs w:val="28"/>
        </w:rPr>
        <w:t xml:space="preserve"> </w:t>
      </w:r>
      <w:r w:rsidR="00230B9B">
        <w:rPr>
          <w:rFonts w:ascii="Times New Roman" w:hAnsi="Times New Roman" w:cs="Times New Roman"/>
          <w:sz w:val="28"/>
          <w:szCs w:val="28"/>
        </w:rPr>
        <w:t xml:space="preserve">в соответствии с распределением, утверждаемым законом Кировской области об областном бюджете, </w:t>
      </w:r>
      <w:r w:rsidR="004A68AA" w:rsidRPr="00A2791B">
        <w:rPr>
          <w:rFonts w:ascii="Times New Roman" w:hAnsi="Times New Roman" w:cs="Times New Roman"/>
          <w:sz w:val="28"/>
          <w:szCs w:val="28"/>
        </w:rPr>
        <w:t>дотаци</w:t>
      </w:r>
      <w:r w:rsidR="00E4609E">
        <w:rPr>
          <w:rFonts w:ascii="Times New Roman" w:hAnsi="Times New Roman" w:cs="Times New Roman"/>
          <w:sz w:val="28"/>
          <w:szCs w:val="28"/>
        </w:rPr>
        <w:t>я</w:t>
      </w:r>
      <w:r w:rsidR="004A68AA" w:rsidRPr="00A2791B">
        <w:rPr>
          <w:rFonts w:ascii="Times New Roman" w:hAnsi="Times New Roman" w:cs="Times New Roman"/>
          <w:sz w:val="28"/>
          <w:szCs w:val="28"/>
        </w:rPr>
        <w:t xml:space="preserve"> на выравнивание бюджетной об</w:t>
      </w:r>
      <w:r w:rsidR="00C74077" w:rsidRPr="00A2791B">
        <w:rPr>
          <w:rFonts w:ascii="Times New Roman" w:hAnsi="Times New Roman" w:cs="Times New Roman"/>
          <w:sz w:val="28"/>
          <w:szCs w:val="28"/>
        </w:rPr>
        <w:t>еспеченности муниципальных</w:t>
      </w:r>
      <w:r w:rsidR="00C74077">
        <w:rPr>
          <w:rFonts w:ascii="Times New Roman" w:hAnsi="Times New Roman" w:cs="Times New Roman"/>
          <w:sz w:val="28"/>
          <w:szCs w:val="28"/>
        </w:rPr>
        <w:t xml:space="preserve"> </w:t>
      </w:r>
      <w:r w:rsidR="007738FF">
        <w:rPr>
          <w:rFonts w:ascii="Times New Roman" w:hAnsi="Times New Roman" w:cs="Times New Roman"/>
          <w:sz w:val="28"/>
          <w:szCs w:val="28"/>
        </w:rPr>
        <w:t>районов (городских округов)</w:t>
      </w:r>
      <w:r w:rsidR="00EB4DAF">
        <w:rPr>
          <w:rFonts w:ascii="Times New Roman" w:hAnsi="Times New Roman" w:cs="Times New Roman"/>
          <w:sz w:val="28"/>
          <w:szCs w:val="28"/>
        </w:rPr>
        <w:t xml:space="preserve"> </w:t>
      </w:r>
      <w:r w:rsidR="006D58F7">
        <w:rPr>
          <w:rFonts w:ascii="Times New Roman" w:hAnsi="Times New Roman" w:cs="Times New Roman"/>
          <w:sz w:val="28"/>
          <w:szCs w:val="28"/>
        </w:rPr>
        <w:t>(далее – дотация)</w:t>
      </w:r>
      <w:r w:rsidR="004A68AA">
        <w:rPr>
          <w:rFonts w:ascii="Times New Roman" w:hAnsi="Times New Roman" w:cs="Times New Roman"/>
          <w:sz w:val="28"/>
          <w:szCs w:val="28"/>
        </w:rPr>
        <w:t>.</w:t>
      </w:r>
    </w:p>
    <w:p w:rsidR="007905A5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2791B">
        <w:rPr>
          <w:rFonts w:ascii="Times New Roman" w:hAnsi="Times New Roman" w:cs="Times New Roman"/>
          <w:sz w:val="28"/>
          <w:szCs w:val="28"/>
        </w:rPr>
        <w:t xml:space="preserve">1.3. </w:t>
      </w:r>
      <w:r w:rsidR="00A2791B" w:rsidRPr="00A2791B">
        <w:rPr>
          <w:rFonts w:ascii="Times New Roman" w:hAnsi="Times New Roman" w:cs="Times New Roman"/>
          <w:sz w:val="28"/>
          <w:szCs w:val="28"/>
        </w:rPr>
        <w:t>Соглашением</w:t>
      </w:r>
      <w:r w:rsidR="009464A5" w:rsidRPr="00A2791B">
        <w:rPr>
          <w:rFonts w:ascii="Times New Roman" w:hAnsi="Times New Roman" w:cs="Times New Roman"/>
          <w:sz w:val="28"/>
          <w:szCs w:val="28"/>
        </w:rPr>
        <w:t xml:space="preserve"> </w:t>
      </w:r>
      <w:r w:rsidR="008D51C4" w:rsidRPr="00A2791B">
        <w:rPr>
          <w:rFonts w:ascii="Times New Roman" w:hAnsi="Times New Roman" w:cs="Times New Roman"/>
          <w:sz w:val="28"/>
          <w:szCs w:val="28"/>
        </w:rPr>
        <w:t>предусматрив</w:t>
      </w:r>
      <w:r w:rsidR="00A2791B" w:rsidRPr="00A2791B">
        <w:rPr>
          <w:rFonts w:ascii="Times New Roman" w:hAnsi="Times New Roman" w:cs="Times New Roman"/>
          <w:sz w:val="28"/>
          <w:szCs w:val="28"/>
        </w:rPr>
        <w:t>а</w:t>
      </w:r>
      <w:r w:rsidR="00A2791B">
        <w:rPr>
          <w:rFonts w:ascii="Times New Roman" w:hAnsi="Times New Roman" w:cs="Times New Roman"/>
          <w:sz w:val="28"/>
          <w:szCs w:val="28"/>
        </w:rPr>
        <w:t>ю</w:t>
      </w:r>
      <w:r w:rsidR="00A2791B" w:rsidRPr="00A2791B">
        <w:rPr>
          <w:rFonts w:ascii="Times New Roman" w:hAnsi="Times New Roman" w:cs="Times New Roman"/>
          <w:sz w:val="28"/>
          <w:szCs w:val="28"/>
        </w:rPr>
        <w:t>тся обязательства</w:t>
      </w:r>
      <w:r w:rsidR="00EB4DAF">
        <w:rPr>
          <w:rFonts w:ascii="Times New Roman" w:hAnsi="Times New Roman" w:cs="Times New Roman"/>
          <w:sz w:val="28"/>
          <w:szCs w:val="28"/>
        </w:rPr>
        <w:t xml:space="preserve"> </w:t>
      </w:r>
      <w:r w:rsidR="002E716D">
        <w:rPr>
          <w:rFonts w:ascii="Times New Roman" w:hAnsi="Times New Roman" w:cs="Times New Roman"/>
          <w:sz w:val="28"/>
          <w:szCs w:val="28"/>
        </w:rPr>
        <w:t xml:space="preserve">по социально-экономическому развитию и оздоровлению муниципальных финансов </w:t>
      </w:r>
      <w:r w:rsidR="00674A83" w:rsidRPr="00A2791B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(</w:t>
      </w:r>
      <w:r w:rsidR="00674A83">
        <w:rPr>
          <w:rFonts w:ascii="Times New Roman" w:hAnsi="Times New Roman" w:cs="Times New Roman"/>
          <w:sz w:val="28"/>
          <w:szCs w:val="28"/>
        </w:rPr>
        <w:t>муниципального округа, городского округа</w:t>
      </w:r>
      <w:r w:rsidR="00674A83" w:rsidRPr="00A2791B">
        <w:rPr>
          <w:rFonts w:ascii="Times New Roman" w:hAnsi="Times New Roman" w:cs="Times New Roman"/>
          <w:sz w:val="28"/>
          <w:szCs w:val="28"/>
        </w:rPr>
        <w:t>)</w:t>
      </w:r>
      <w:r w:rsidR="00674A83">
        <w:rPr>
          <w:rFonts w:ascii="Times New Roman" w:hAnsi="Times New Roman" w:cs="Times New Roman"/>
          <w:sz w:val="28"/>
          <w:szCs w:val="28"/>
        </w:rPr>
        <w:t xml:space="preserve"> (далее – муниципальное образование)</w:t>
      </w:r>
      <w:r w:rsidR="002E716D">
        <w:rPr>
          <w:rFonts w:ascii="Times New Roman" w:hAnsi="Times New Roman" w:cs="Times New Roman"/>
          <w:sz w:val="28"/>
          <w:szCs w:val="28"/>
        </w:rPr>
        <w:t xml:space="preserve"> </w:t>
      </w:r>
      <w:r w:rsidR="00C74898">
        <w:rPr>
          <w:rFonts w:ascii="Times New Roman" w:hAnsi="Times New Roman" w:cs="Times New Roman"/>
          <w:sz w:val="28"/>
          <w:szCs w:val="28"/>
        </w:rPr>
        <w:t xml:space="preserve">и показатели </w:t>
      </w:r>
      <w:r w:rsidR="009464A5">
        <w:rPr>
          <w:rFonts w:ascii="Times New Roman" w:hAnsi="Times New Roman" w:cs="Times New Roman"/>
          <w:sz w:val="28"/>
          <w:szCs w:val="28"/>
        </w:rPr>
        <w:t>социально</w:t>
      </w:r>
      <w:r w:rsidR="008D57BF">
        <w:rPr>
          <w:rFonts w:ascii="Times New Roman" w:hAnsi="Times New Roman" w:cs="Times New Roman"/>
          <w:sz w:val="28"/>
          <w:szCs w:val="28"/>
        </w:rPr>
        <w:t>-</w:t>
      </w:r>
      <w:r w:rsidR="009464A5">
        <w:rPr>
          <w:rFonts w:ascii="Times New Roman" w:hAnsi="Times New Roman" w:cs="Times New Roman"/>
          <w:sz w:val="28"/>
          <w:szCs w:val="28"/>
        </w:rPr>
        <w:t>экономическ</w:t>
      </w:r>
      <w:r w:rsidR="00674A83">
        <w:rPr>
          <w:rFonts w:ascii="Times New Roman" w:hAnsi="Times New Roman" w:cs="Times New Roman"/>
          <w:sz w:val="28"/>
          <w:szCs w:val="28"/>
        </w:rPr>
        <w:t>ого</w:t>
      </w:r>
      <w:r w:rsidR="009464A5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674A83">
        <w:rPr>
          <w:rFonts w:ascii="Times New Roman" w:hAnsi="Times New Roman" w:cs="Times New Roman"/>
          <w:sz w:val="28"/>
          <w:szCs w:val="28"/>
        </w:rPr>
        <w:t xml:space="preserve">я </w:t>
      </w:r>
      <w:r w:rsidR="009464A5">
        <w:rPr>
          <w:rFonts w:ascii="Times New Roman" w:hAnsi="Times New Roman" w:cs="Times New Roman"/>
          <w:sz w:val="28"/>
          <w:szCs w:val="28"/>
        </w:rPr>
        <w:t>и оздоровлени</w:t>
      </w:r>
      <w:r w:rsidR="00674A83">
        <w:rPr>
          <w:rFonts w:ascii="Times New Roman" w:hAnsi="Times New Roman" w:cs="Times New Roman"/>
          <w:sz w:val="28"/>
          <w:szCs w:val="28"/>
        </w:rPr>
        <w:t>я</w:t>
      </w:r>
      <w:r w:rsidR="009464A5">
        <w:rPr>
          <w:rFonts w:ascii="Times New Roman" w:hAnsi="Times New Roman" w:cs="Times New Roman"/>
          <w:sz w:val="28"/>
          <w:szCs w:val="28"/>
        </w:rPr>
        <w:t xml:space="preserve"> муниципальных финансов муниципального </w:t>
      </w:r>
      <w:r w:rsidR="00EB4DAF">
        <w:rPr>
          <w:rFonts w:ascii="Times New Roman" w:hAnsi="Times New Roman" w:cs="Times New Roman"/>
          <w:sz w:val="28"/>
          <w:szCs w:val="28"/>
        </w:rPr>
        <w:t>образования, в том числе</w:t>
      </w:r>
      <w:r w:rsidR="005B0FAD">
        <w:rPr>
          <w:rFonts w:ascii="Times New Roman" w:hAnsi="Times New Roman" w:cs="Times New Roman"/>
          <w:sz w:val="28"/>
          <w:szCs w:val="28"/>
        </w:rPr>
        <w:t>:</w:t>
      </w:r>
      <w:r w:rsidR="007905A5" w:rsidRPr="007905A5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905A5" w:rsidRDefault="007905A5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A6731D">
        <w:rPr>
          <w:rFonts w:ascii="Times New Roman" w:hAnsi="Times New Roman" w:cs="Times New Roman"/>
          <w:sz w:val="28"/>
          <w:szCs w:val="24"/>
        </w:rPr>
        <w:t>1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5B0FAD">
        <w:rPr>
          <w:rFonts w:ascii="Times New Roman" w:hAnsi="Times New Roman" w:cs="Times New Roman"/>
          <w:sz w:val="28"/>
          <w:szCs w:val="24"/>
        </w:rPr>
        <w:t>Объем</w:t>
      </w:r>
      <w:r w:rsidR="00825454">
        <w:rPr>
          <w:rFonts w:ascii="Times New Roman" w:hAnsi="Times New Roman" w:cs="Times New Roman"/>
          <w:sz w:val="28"/>
          <w:szCs w:val="24"/>
        </w:rPr>
        <w:t xml:space="preserve"> инвестиций в основной капитал, </w:t>
      </w:r>
      <w:r w:rsidRPr="005B0FAD">
        <w:rPr>
          <w:rFonts w:ascii="Times New Roman" w:hAnsi="Times New Roman" w:cs="Times New Roman"/>
          <w:sz w:val="28"/>
          <w:szCs w:val="24"/>
        </w:rPr>
        <w:t xml:space="preserve">за исключением </w:t>
      </w:r>
      <w:r w:rsidR="00825454">
        <w:rPr>
          <w:rFonts w:ascii="Times New Roman" w:hAnsi="Times New Roman" w:cs="Times New Roman"/>
          <w:sz w:val="28"/>
          <w:szCs w:val="24"/>
        </w:rPr>
        <w:t>инвестиций инфраструктуры монополий (федеральные проекты) и бюджетных ассигнований федерального бюджета:</w:t>
      </w:r>
    </w:p>
    <w:p w:rsidR="00825454" w:rsidRDefault="00130139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1.3.1.1. По базовому варианту.</w:t>
      </w:r>
    </w:p>
    <w:p w:rsidR="00825454" w:rsidRPr="005B0FAD" w:rsidRDefault="00825454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F5F2A">
        <w:rPr>
          <w:rFonts w:ascii="Times New Roman" w:hAnsi="Times New Roman" w:cs="Times New Roman"/>
          <w:sz w:val="28"/>
          <w:szCs w:val="24"/>
        </w:rPr>
        <w:t>1.3.1.2. По целевому варианту.</w:t>
      </w:r>
    </w:p>
    <w:p w:rsidR="007905A5" w:rsidRPr="00056982" w:rsidRDefault="007905A5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A6731D">
        <w:rPr>
          <w:rFonts w:ascii="Times New Roman" w:hAnsi="Times New Roman" w:cs="Times New Roman"/>
          <w:sz w:val="28"/>
          <w:szCs w:val="24"/>
        </w:rPr>
        <w:t>2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="00825454">
        <w:rPr>
          <w:rFonts w:ascii="Times New Roman" w:hAnsi="Times New Roman" w:cs="Times New Roman"/>
          <w:sz w:val="28"/>
          <w:szCs w:val="24"/>
        </w:rPr>
        <w:t>Ч</w:t>
      </w:r>
      <w:r w:rsidRPr="00056982">
        <w:rPr>
          <w:rFonts w:ascii="Times New Roman" w:hAnsi="Times New Roman" w:cs="Times New Roman"/>
          <w:sz w:val="28"/>
          <w:szCs w:val="24"/>
        </w:rPr>
        <w:t>исленност</w:t>
      </w:r>
      <w:r w:rsidR="00825454">
        <w:rPr>
          <w:rFonts w:ascii="Times New Roman" w:hAnsi="Times New Roman" w:cs="Times New Roman"/>
          <w:sz w:val="28"/>
          <w:szCs w:val="24"/>
        </w:rPr>
        <w:t>ь занятых в сфере малого и среднего предпринимательства, включая индивидуальных предпринимателей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B0FAD" w:rsidRDefault="005B0FAD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A6731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056982">
        <w:rPr>
          <w:rFonts w:ascii="Times New Roman" w:hAnsi="Times New Roman" w:cs="Times New Roman"/>
          <w:sz w:val="28"/>
          <w:szCs w:val="24"/>
        </w:rPr>
        <w:t>ост поступлений налоговых доходов (за исключением доходов от уплаты акцизов на нефтепродукты, налога на доходы физических лиц по дополнительным нормативам отчислений, заменяющим</w:t>
      </w:r>
      <w:r w:rsidR="00942FC2">
        <w:rPr>
          <w:rFonts w:ascii="Times New Roman" w:hAnsi="Times New Roman" w:cs="Times New Roman"/>
          <w:sz w:val="28"/>
          <w:szCs w:val="24"/>
        </w:rPr>
        <w:t xml:space="preserve"> полностью или частично дотацию</w:t>
      </w:r>
      <w:r w:rsidRPr="00056982">
        <w:rPr>
          <w:rFonts w:ascii="Times New Roman" w:hAnsi="Times New Roman" w:cs="Times New Roman"/>
          <w:sz w:val="28"/>
          <w:szCs w:val="24"/>
        </w:rPr>
        <w:t xml:space="preserve">) в консолидированный бюджет </w:t>
      </w:r>
      <w:r w:rsidR="006F3746">
        <w:rPr>
          <w:rFonts w:ascii="Times New Roman" w:hAnsi="Times New Roman" w:cs="Times New Roman"/>
          <w:sz w:val="28"/>
          <w:szCs w:val="28"/>
        </w:rPr>
        <w:t>муниципального района (</w:t>
      </w:r>
      <w:r w:rsidR="00CE1A44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F374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CE1A44">
        <w:rPr>
          <w:rFonts w:ascii="Times New Roman" w:hAnsi="Times New Roman" w:cs="Times New Roman"/>
          <w:sz w:val="28"/>
          <w:szCs w:val="28"/>
        </w:rPr>
        <w:t xml:space="preserve">, </w:t>
      </w:r>
      <w:r w:rsidR="00C74898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6F3746">
        <w:rPr>
          <w:rFonts w:ascii="Times New Roman" w:hAnsi="Times New Roman" w:cs="Times New Roman"/>
          <w:sz w:val="28"/>
          <w:szCs w:val="28"/>
        </w:rPr>
        <w:t>городского округа)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F7608E" w:rsidRDefault="005B0FAD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246B7B">
        <w:rPr>
          <w:rFonts w:ascii="Times New Roman" w:hAnsi="Times New Roman" w:cs="Times New Roman"/>
          <w:sz w:val="28"/>
          <w:szCs w:val="24"/>
        </w:rPr>
        <w:t>4</w:t>
      </w:r>
      <w:r>
        <w:rPr>
          <w:rFonts w:ascii="Times New Roman" w:hAnsi="Times New Roman" w:cs="Times New Roman"/>
          <w:sz w:val="28"/>
          <w:szCs w:val="24"/>
        </w:rPr>
        <w:t>. С</w:t>
      </w:r>
      <w:r w:rsidRPr="00056982">
        <w:rPr>
          <w:rFonts w:ascii="Times New Roman" w:hAnsi="Times New Roman" w:cs="Times New Roman"/>
          <w:sz w:val="28"/>
          <w:szCs w:val="24"/>
        </w:rPr>
        <w:t>облюдени</w:t>
      </w:r>
      <w:r>
        <w:rPr>
          <w:rFonts w:ascii="Times New Roman" w:hAnsi="Times New Roman" w:cs="Times New Roman"/>
          <w:sz w:val="28"/>
          <w:szCs w:val="24"/>
        </w:rPr>
        <w:t>е</w:t>
      </w:r>
      <w:r w:rsidRPr="00056982">
        <w:rPr>
          <w:rFonts w:ascii="Times New Roman" w:hAnsi="Times New Roman" w:cs="Times New Roman"/>
          <w:sz w:val="28"/>
          <w:szCs w:val="24"/>
        </w:rPr>
        <w:t xml:space="preserve"> установленных Правительством Кировской области нормативов формирования расходов на содержание органов местного самоуправления</w:t>
      </w:r>
      <w:r w:rsidR="002E716D">
        <w:rPr>
          <w:rFonts w:ascii="Times New Roman" w:hAnsi="Times New Roman" w:cs="Times New Roman"/>
          <w:sz w:val="28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8"/>
          <w:szCs w:val="24"/>
        </w:rPr>
        <w:t>.</w:t>
      </w:r>
      <w:r w:rsidR="00F7608E" w:rsidRPr="00F7608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46B7B" w:rsidRDefault="00F7608E" w:rsidP="00246B7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246B7B">
        <w:rPr>
          <w:rFonts w:ascii="Times New Roman" w:hAnsi="Times New Roman" w:cs="Times New Roman"/>
          <w:sz w:val="28"/>
          <w:szCs w:val="24"/>
        </w:rPr>
        <w:t>5</w:t>
      </w:r>
      <w:r>
        <w:rPr>
          <w:rFonts w:ascii="Times New Roman" w:hAnsi="Times New Roman" w:cs="Times New Roman"/>
          <w:sz w:val="28"/>
          <w:szCs w:val="24"/>
        </w:rPr>
        <w:t>. Д</w:t>
      </w:r>
      <w:r w:rsidRPr="000C390E">
        <w:rPr>
          <w:rFonts w:ascii="Times New Roman" w:hAnsi="Times New Roman" w:cs="Times New Roman"/>
          <w:sz w:val="28"/>
          <w:szCs w:val="24"/>
        </w:rPr>
        <w:t xml:space="preserve">остижение в соответствии с указами Президента Российской Федерации согласно заключенным </w:t>
      </w:r>
      <w:r w:rsidR="00E4609E" w:rsidRPr="000C390E">
        <w:rPr>
          <w:rFonts w:ascii="Times New Roman" w:hAnsi="Times New Roman" w:cs="Times New Roman"/>
          <w:sz w:val="28"/>
          <w:szCs w:val="24"/>
        </w:rPr>
        <w:t>соглашениям</w:t>
      </w:r>
      <w:r w:rsidR="00E4609E">
        <w:rPr>
          <w:rFonts w:ascii="Times New Roman" w:hAnsi="Times New Roman" w:cs="Times New Roman"/>
          <w:sz w:val="28"/>
          <w:szCs w:val="24"/>
        </w:rPr>
        <w:t xml:space="preserve"> </w:t>
      </w:r>
      <w:r w:rsidR="00E4609E" w:rsidRPr="0089452C">
        <w:rPr>
          <w:rFonts w:ascii="Times New Roman" w:hAnsi="Times New Roman" w:cs="Times New Roman"/>
          <w:sz w:val="28"/>
          <w:szCs w:val="24"/>
        </w:rPr>
        <w:t xml:space="preserve">между </w:t>
      </w:r>
      <w:r w:rsidR="0089452C" w:rsidRPr="0089452C">
        <w:rPr>
          <w:rFonts w:ascii="Times New Roman" w:hAnsi="Times New Roman" w:cs="Times New Roman"/>
          <w:sz w:val="28"/>
          <w:szCs w:val="24"/>
        </w:rPr>
        <w:t>администрацией</w:t>
      </w:r>
      <w:r w:rsidR="00E4609E" w:rsidRPr="0089452C">
        <w:rPr>
          <w:rFonts w:ascii="Times New Roman" w:hAnsi="Times New Roman" w:cs="Times New Roman"/>
          <w:sz w:val="28"/>
          <w:szCs w:val="24"/>
        </w:rPr>
        <w:t xml:space="preserve"> муниципального образования</w:t>
      </w:r>
      <w:r w:rsidR="00E4609E">
        <w:rPr>
          <w:rFonts w:ascii="Times New Roman" w:hAnsi="Times New Roman" w:cs="Times New Roman"/>
          <w:sz w:val="28"/>
          <w:szCs w:val="24"/>
        </w:rPr>
        <w:t xml:space="preserve"> </w:t>
      </w:r>
      <w:r w:rsidR="002E716D">
        <w:rPr>
          <w:rFonts w:ascii="Times New Roman" w:hAnsi="Times New Roman" w:cs="Times New Roman"/>
          <w:sz w:val="28"/>
          <w:szCs w:val="24"/>
        </w:rPr>
        <w:t xml:space="preserve">и </w:t>
      </w:r>
      <w:r w:rsidRPr="000C390E">
        <w:rPr>
          <w:rFonts w:ascii="Times New Roman" w:hAnsi="Times New Roman" w:cs="Times New Roman"/>
          <w:sz w:val="28"/>
          <w:szCs w:val="24"/>
        </w:rPr>
        <w:t>министерством образования Кировской области</w:t>
      </w:r>
      <w:r w:rsidR="002E716D" w:rsidRPr="002E716D">
        <w:rPr>
          <w:rFonts w:ascii="Times New Roman" w:hAnsi="Times New Roman" w:cs="Times New Roman"/>
          <w:sz w:val="28"/>
          <w:szCs w:val="24"/>
        </w:rPr>
        <w:t xml:space="preserve"> </w:t>
      </w:r>
      <w:r w:rsidR="00130139" w:rsidRPr="000C390E">
        <w:rPr>
          <w:rFonts w:ascii="Times New Roman" w:hAnsi="Times New Roman" w:cs="Times New Roman"/>
          <w:sz w:val="28"/>
          <w:szCs w:val="24"/>
        </w:rPr>
        <w:t xml:space="preserve">целевых показателей повышения </w:t>
      </w:r>
      <w:r w:rsidR="002E716D" w:rsidRPr="000C390E">
        <w:rPr>
          <w:rFonts w:ascii="Times New Roman" w:hAnsi="Times New Roman" w:cs="Times New Roman"/>
          <w:sz w:val="28"/>
          <w:szCs w:val="24"/>
        </w:rPr>
        <w:t>оплаты труда работников бюджетной сферы</w:t>
      </w:r>
      <w:r w:rsidRPr="000C390E">
        <w:rPr>
          <w:rFonts w:ascii="Times New Roman" w:hAnsi="Times New Roman" w:cs="Times New Roman"/>
          <w:sz w:val="28"/>
          <w:szCs w:val="24"/>
        </w:rPr>
        <w:t>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C390E">
        <w:rPr>
          <w:rFonts w:ascii="Times New Roman" w:hAnsi="Times New Roman" w:cs="Times New Roman"/>
          <w:sz w:val="28"/>
          <w:szCs w:val="24"/>
        </w:rPr>
        <w:t>педагогических работников муниципальных образовательных организаций дошкольного образования</w:t>
      </w:r>
      <w:r>
        <w:rPr>
          <w:rFonts w:ascii="Times New Roman" w:hAnsi="Times New Roman" w:cs="Times New Roman"/>
          <w:sz w:val="28"/>
          <w:szCs w:val="24"/>
        </w:rPr>
        <w:t>, п</w:t>
      </w:r>
      <w:r w:rsidRPr="000C390E">
        <w:rPr>
          <w:rFonts w:ascii="Times New Roman" w:hAnsi="Times New Roman" w:cs="Times New Roman"/>
          <w:sz w:val="28"/>
          <w:szCs w:val="24"/>
        </w:rPr>
        <w:t>едагогических работников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0C390E">
        <w:rPr>
          <w:rFonts w:ascii="Times New Roman" w:hAnsi="Times New Roman" w:cs="Times New Roman"/>
          <w:sz w:val="28"/>
          <w:szCs w:val="24"/>
        </w:rPr>
        <w:t>муниципальных образовательных организаций общего образования</w:t>
      </w:r>
      <w:r>
        <w:rPr>
          <w:rFonts w:ascii="Times New Roman" w:hAnsi="Times New Roman" w:cs="Times New Roman"/>
          <w:sz w:val="28"/>
          <w:szCs w:val="24"/>
        </w:rPr>
        <w:t>.</w:t>
      </w:r>
      <w:r w:rsidR="00246B7B" w:rsidRPr="00246B7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246B7B" w:rsidRDefault="00246B7B" w:rsidP="00246B7B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1.3.6. Отсутствие у </w:t>
      </w:r>
      <w:r w:rsidRPr="005B0FAD">
        <w:rPr>
          <w:rFonts w:ascii="Times New Roman" w:hAnsi="Times New Roman" w:cs="Times New Roman"/>
          <w:sz w:val="28"/>
          <w:szCs w:val="24"/>
        </w:rPr>
        <w:t>муниципального</w:t>
      </w:r>
      <w:r w:rsidR="00EB4DAF">
        <w:rPr>
          <w:rFonts w:ascii="Times New Roman" w:hAnsi="Times New Roman" w:cs="Times New Roman"/>
          <w:sz w:val="28"/>
          <w:szCs w:val="24"/>
        </w:rPr>
        <w:t xml:space="preserve"> </w:t>
      </w:r>
      <w:r w:rsidR="00EB4DAF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4"/>
        </w:rPr>
        <w:t>, бюджетн</w:t>
      </w:r>
      <w:r w:rsidR="006F3746">
        <w:rPr>
          <w:rFonts w:ascii="Times New Roman" w:hAnsi="Times New Roman" w:cs="Times New Roman"/>
          <w:sz w:val="28"/>
          <w:szCs w:val="24"/>
        </w:rPr>
        <w:t>ых</w:t>
      </w:r>
      <w:r>
        <w:rPr>
          <w:rFonts w:ascii="Times New Roman" w:hAnsi="Times New Roman" w:cs="Times New Roman"/>
          <w:sz w:val="28"/>
          <w:szCs w:val="24"/>
        </w:rPr>
        <w:t xml:space="preserve"> или автономн</w:t>
      </w:r>
      <w:r w:rsidR="006F3746">
        <w:rPr>
          <w:rFonts w:ascii="Times New Roman" w:hAnsi="Times New Roman" w:cs="Times New Roman"/>
          <w:sz w:val="28"/>
          <w:szCs w:val="24"/>
        </w:rPr>
        <w:t>ых</w:t>
      </w:r>
      <w:r>
        <w:rPr>
          <w:rFonts w:ascii="Times New Roman" w:hAnsi="Times New Roman" w:cs="Times New Roman"/>
          <w:sz w:val="28"/>
          <w:szCs w:val="24"/>
        </w:rPr>
        <w:t xml:space="preserve"> учреждени</w:t>
      </w:r>
      <w:r w:rsidR="006F3746">
        <w:rPr>
          <w:rFonts w:ascii="Times New Roman" w:hAnsi="Times New Roman" w:cs="Times New Roman"/>
          <w:sz w:val="28"/>
          <w:szCs w:val="24"/>
        </w:rPr>
        <w:t>й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5B0FAD">
        <w:rPr>
          <w:rFonts w:ascii="Times New Roman" w:hAnsi="Times New Roman" w:cs="Times New Roman"/>
          <w:sz w:val="28"/>
          <w:szCs w:val="24"/>
        </w:rPr>
        <w:t xml:space="preserve">муниципального </w:t>
      </w:r>
      <w:r w:rsidR="00EB4DAF">
        <w:rPr>
          <w:rFonts w:ascii="Times New Roman" w:hAnsi="Times New Roman" w:cs="Times New Roman"/>
          <w:sz w:val="28"/>
          <w:szCs w:val="28"/>
        </w:rPr>
        <w:t>образования</w:t>
      </w:r>
      <w:r w:rsidR="00EB4DA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просроченной задолженности по расходам на оплату труда и уплату взносов по обязательному социальному страхованию на выплаты по оплате труда работников и иные выплаты работникам</w:t>
      </w:r>
      <w:r w:rsidR="00EB4DAF">
        <w:rPr>
          <w:rFonts w:ascii="Times New Roman" w:hAnsi="Times New Roman" w:cs="Times New Roman"/>
          <w:sz w:val="28"/>
          <w:szCs w:val="24"/>
        </w:rPr>
        <w:t xml:space="preserve">, а также </w:t>
      </w:r>
      <w:r w:rsidR="001C65D2">
        <w:rPr>
          <w:rFonts w:ascii="Times New Roman" w:hAnsi="Times New Roman" w:cs="Times New Roman"/>
          <w:sz w:val="28"/>
          <w:szCs w:val="24"/>
        </w:rPr>
        <w:t xml:space="preserve">по </w:t>
      </w:r>
      <w:r w:rsidR="007738FF">
        <w:rPr>
          <w:rFonts w:ascii="Times New Roman" w:hAnsi="Times New Roman" w:cs="Times New Roman"/>
          <w:sz w:val="28"/>
          <w:szCs w:val="24"/>
        </w:rPr>
        <w:t>мер</w:t>
      </w:r>
      <w:r w:rsidR="001C65D2">
        <w:rPr>
          <w:rFonts w:ascii="Times New Roman" w:hAnsi="Times New Roman" w:cs="Times New Roman"/>
          <w:sz w:val="28"/>
          <w:szCs w:val="24"/>
        </w:rPr>
        <w:t>ам</w:t>
      </w:r>
      <w:r w:rsidR="00EB4DAF">
        <w:rPr>
          <w:rFonts w:ascii="Times New Roman" w:hAnsi="Times New Roman" w:cs="Times New Roman"/>
          <w:sz w:val="28"/>
          <w:szCs w:val="24"/>
        </w:rPr>
        <w:t xml:space="preserve"> социальной поддер</w:t>
      </w:r>
      <w:r w:rsidR="00CE1A44">
        <w:rPr>
          <w:rFonts w:ascii="Times New Roman" w:hAnsi="Times New Roman" w:cs="Times New Roman"/>
          <w:sz w:val="28"/>
          <w:szCs w:val="24"/>
        </w:rPr>
        <w:t>жки отдельных категорий граждан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5B0FAD" w:rsidRDefault="005B0FAD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B0FAD">
        <w:rPr>
          <w:rFonts w:ascii="Times New Roman" w:hAnsi="Times New Roman" w:cs="Times New Roman"/>
          <w:sz w:val="28"/>
          <w:szCs w:val="24"/>
        </w:rPr>
        <w:lastRenderedPageBreak/>
        <w:t>1.3.</w:t>
      </w:r>
      <w:r w:rsidR="00246B7B">
        <w:rPr>
          <w:rFonts w:ascii="Times New Roman" w:hAnsi="Times New Roman" w:cs="Times New Roman"/>
          <w:sz w:val="28"/>
          <w:szCs w:val="24"/>
        </w:rPr>
        <w:t>7</w:t>
      </w:r>
      <w:r w:rsidRPr="005B0FAD">
        <w:rPr>
          <w:rFonts w:ascii="Times New Roman" w:hAnsi="Times New Roman" w:cs="Times New Roman"/>
          <w:sz w:val="28"/>
          <w:szCs w:val="24"/>
        </w:rPr>
        <w:t>. Снижение просроченной кредиторской задолженности консолидированного бюджета муниципального</w:t>
      </w:r>
      <w:r w:rsidR="00EB4DAF">
        <w:rPr>
          <w:rFonts w:ascii="Times New Roman" w:hAnsi="Times New Roman" w:cs="Times New Roman"/>
          <w:sz w:val="28"/>
          <w:szCs w:val="24"/>
        </w:rPr>
        <w:t xml:space="preserve"> </w:t>
      </w:r>
      <w:r w:rsidR="006F3746">
        <w:rPr>
          <w:rFonts w:ascii="Times New Roman" w:hAnsi="Times New Roman" w:cs="Times New Roman"/>
          <w:sz w:val="28"/>
          <w:szCs w:val="24"/>
        </w:rPr>
        <w:t>района (</w:t>
      </w:r>
      <w:r w:rsidR="00CE1A44">
        <w:rPr>
          <w:rFonts w:ascii="Times New Roman" w:hAnsi="Times New Roman" w:cs="Times New Roman"/>
          <w:sz w:val="28"/>
          <w:szCs w:val="24"/>
        </w:rPr>
        <w:t>бюджет</w:t>
      </w:r>
      <w:r w:rsidR="00DD7304">
        <w:rPr>
          <w:rFonts w:ascii="Times New Roman" w:hAnsi="Times New Roman" w:cs="Times New Roman"/>
          <w:sz w:val="28"/>
          <w:szCs w:val="24"/>
        </w:rPr>
        <w:t>а</w:t>
      </w:r>
      <w:r w:rsidR="00CE1A44">
        <w:rPr>
          <w:rFonts w:ascii="Times New Roman" w:hAnsi="Times New Roman" w:cs="Times New Roman"/>
          <w:sz w:val="28"/>
          <w:szCs w:val="24"/>
        </w:rPr>
        <w:t xml:space="preserve"> </w:t>
      </w:r>
      <w:r w:rsidR="006F3746">
        <w:rPr>
          <w:rFonts w:ascii="Times New Roman" w:hAnsi="Times New Roman" w:cs="Times New Roman"/>
          <w:sz w:val="28"/>
          <w:szCs w:val="24"/>
        </w:rPr>
        <w:t>муниципального округа</w:t>
      </w:r>
      <w:r w:rsidR="00CE1A44">
        <w:rPr>
          <w:rFonts w:ascii="Times New Roman" w:hAnsi="Times New Roman" w:cs="Times New Roman"/>
          <w:sz w:val="28"/>
          <w:szCs w:val="24"/>
        </w:rPr>
        <w:t>,</w:t>
      </w:r>
      <w:r w:rsidR="006F3746">
        <w:rPr>
          <w:rFonts w:ascii="Times New Roman" w:hAnsi="Times New Roman" w:cs="Times New Roman"/>
          <w:sz w:val="28"/>
          <w:szCs w:val="24"/>
        </w:rPr>
        <w:t xml:space="preserve"> </w:t>
      </w:r>
      <w:r w:rsidR="00C74898">
        <w:rPr>
          <w:rFonts w:ascii="Times New Roman" w:hAnsi="Times New Roman" w:cs="Times New Roman"/>
          <w:sz w:val="28"/>
          <w:szCs w:val="24"/>
        </w:rPr>
        <w:t xml:space="preserve">бюджета </w:t>
      </w:r>
      <w:r w:rsidR="006F3746">
        <w:rPr>
          <w:rFonts w:ascii="Times New Roman" w:hAnsi="Times New Roman" w:cs="Times New Roman"/>
          <w:sz w:val="28"/>
          <w:szCs w:val="24"/>
        </w:rPr>
        <w:t>городского округа)</w:t>
      </w:r>
      <w:r w:rsidRPr="005B0FAD">
        <w:rPr>
          <w:rFonts w:ascii="Times New Roman" w:hAnsi="Times New Roman" w:cs="Times New Roman"/>
          <w:sz w:val="28"/>
          <w:szCs w:val="24"/>
        </w:rPr>
        <w:t>, сложившейся по состоянию на 1 января текущего финансового года, в том числе по муниципальным бюджетным и автономным учреждениям.</w:t>
      </w:r>
    </w:p>
    <w:p w:rsidR="005B0FAD" w:rsidRDefault="005B0FAD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1.3.</w:t>
      </w:r>
      <w:r w:rsidR="00246B7B">
        <w:rPr>
          <w:rFonts w:ascii="Times New Roman" w:hAnsi="Times New Roman" w:cs="Times New Roman"/>
          <w:sz w:val="28"/>
          <w:szCs w:val="24"/>
        </w:rPr>
        <w:t>8</w:t>
      </w:r>
      <w:r>
        <w:rPr>
          <w:rFonts w:ascii="Times New Roman" w:hAnsi="Times New Roman" w:cs="Times New Roman"/>
          <w:sz w:val="28"/>
          <w:szCs w:val="24"/>
        </w:rPr>
        <w:t>. С</w:t>
      </w:r>
      <w:r w:rsidRPr="000C390E">
        <w:rPr>
          <w:rFonts w:ascii="Times New Roman" w:hAnsi="Times New Roman" w:cs="Times New Roman"/>
          <w:sz w:val="28"/>
          <w:szCs w:val="24"/>
        </w:rPr>
        <w:t xml:space="preserve">нижение уровня долговой нагрузки муниципального образования, муниципальный долг которого на </w:t>
      </w:r>
      <w:r>
        <w:rPr>
          <w:rFonts w:ascii="Times New Roman" w:hAnsi="Times New Roman" w:cs="Times New Roman"/>
          <w:sz w:val="28"/>
          <w:szCs w:val="24"/>
        </w:rPr>
        <w:t>начало текущего года</w:t>
      </w:r>
      <w:r w:rsidRPr="000C390E">
        <w:rPr>
          <w:rFonts w:ascii="Times New Roman" w:hAnsi="Times New Roman" w:cs="Times New Roman"/>
          <w:sz w:val="28"/>
          <w:szCs w:val="24"/>
        </w:rPr>
        <w:t xml:space="preserve"> превышает 50% от фактического объема доходов местного бюджета без учета безвозмездных поступлений за </w:t>
      </w:r>
      <w:r>
        <w:rPr>
          <w:rFonts w:ascii="Times New Roman" w:hAnsi="Times New Roman" w:cs="Times New Roman"/>
          <w:sz w:val="28"/>
          <w:szCs w:val="24"/>
        </w:rPr>
        <w:t>отчетный</w:t>
      </w:r>
      <w:r w:rsidRPr="000C390E">
        <w:rPr>
          <w:rFonts w:ascii="Times New Roman" w:hAnsi="Times New Roman" w:cs="Times New Roman"/>
          <w:sz w:val="28"/>
          <w:szCs w:val="24"/>
        </w:rPr>
        <w:t xml:space="preserve"> год и (или) налоговых доходов по допол</w:t>
      </w:r>
      <w:r w:rsidR="00017093">
        <w:rPr>
          <w:rFonts w:ascii="Times New Roman" w:hAnsi="Times New Roman" w:cs="Times New Roman"/>
          <w:sz w:val="28"/>
          <w:szCs w:val="24"/>
        </w:rPr>
        <w:t>нительным нормативам отчислений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A14627" w:rsidRPr="00EB4BF4" w:rsidRDefault="00A14627" w:rsidP="00EB4BF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40A">
        <w:rPr>
          <w:rFonts w:ascii="Times New Roman" w:hAnsi="Times New Roman" w:cs="Times New Roman"/>
          <w:sz w:val="28"/>
          <w:szCs w:val="24"/>
        </w:rPr>
        <w:t xml:space="preserve">1.3.9. Разработка плана мероприятий по росту доходного потенциала муниципального </w:t>
      </w:r>
      <w:r w:rsidR="00EB4DAF">
        <w:rPr>
          <w:rFonts w:ascii="Times New Roman" w:hAnsi="Times New Roman" w:cs="Times New Roman"/>
          <w:sz w:val="28"/>
          <w:szCs w:val="28"/>
        </w:rPr>
        <w:t>образования</w:t>
      </w:r>
      <w:r w:rsidRPr="00CF440A">
        <w:rPr>
          <w:rFonts w:ascii="Times New Roman" w:hAnsi="Times New Roman" w:cs="Times New Roman"/>
          <w:sz w:val="28"/>
          <w:szCs w:val="24"/>
        </w:rPr>
        <w:t xml:space="preserve"> и (или) оптимизации расходов бюджета </w:t>
      </w:r>
      <w:r w:rsidRPr="00EB4B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B4DAF" w:rsidRPr="00EB4BF4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942FC2" w:rsidRPr="00EB4BF4" w:rsidRDefault="00CF440A" w:rsidP="00EB4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1.3.10. </w:t>
      </w:r>
      <w:r w:rsidR="00942FC2" w:rsidRPr="00CB7DC2">
        <w:rPr>
          <w:rFonts w:ascii="Times New Roman" w:hAnsi="Times New Roman" w:cs="Times New Roman"/>
          <w:spacing w:val="-2"/>
          <w:sz w:val="28"/>
          <w:szCs w:val="28"/>
        </w:rPr>
        <w:t>Проведение ежегодно</w:t>
      </w:r>
      <w:r w:rsidR="002E716D" w:rsidRPr="00CB7DC2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42FC2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 до 1 июня</w:t>
      </w:r>
      <w:r w:rsidR="002E716D" w:rsidRPr="00CB7DC2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42FC2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 оценки эффективности налоговых</w:t>
      </w:r>
      <w:r w:rsidR="00942FC2" w:rsidRPr="00EB4BF4">
        <w:rPr>
          <w:rFonts w:ascii="Times New Roman" w:hAnsi="Times New Roman" w:cs="Times New Roman"/>
          <w:sz w:val="28"/>
          <w:szCs w:val="28"/>
        </w:rPr>
        <w:t xml:space="preserve"> льгот (пониженных ставок по налогам), предоставленных органом местного самоуправления </w:t>
      </w:r>
      <w:r w:rsidR="002E716D" w:rsidRPr="00EB4B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42FC2" w:rsidRPr="00EB4BF4">
        <w:rPr>
          <w:rFonts w:ascii="Times New Roman" w:hAnsi="Times New Roman" w:cs="Times New Roman"/>
          <w:sz w:val="28"/>
          <w:szCs w:val="28"/>
        </w:rPr>
        <w:t>округа</w:t>
      </w:r>
      <w:r w:rsidR="006F3746" w:rsidRPr="00EB4BF4">
        <w:rPr>
          <w:rFonts w:ascii="Times New Roman" w:hAnsi="Times New Roman" w:cs="Times New Roman"/>
          <w:sz w:val="28"/>
          <w:szCs w:val="28"/>
        </w:rPr>
        <w:t xml:space="preserve"> (</w:t>
      </w:r>
      <w:r w:rsidR="002E716D" w:rsidRPr="00EB4BF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F3746" w:rsidRPr="00EB4BF4">
        <w:rPr>
          <w:rFonts w:ascii="Times New Roman" w:hAnsi="Times New Roman" w:cs="Times New Roman"/>
          <w:sz w:val="28"/>
          <w:szCs w:val="28"/>
        </w:rPr>
        <w:t>округа)</w:t>
      </w:r>
      <w:r w:rsidR="00942FC2" w:rsidRPr="00EB4BF4">
        <w:rPr>
          <w:rFonts w:ascii="Times New Roman" w:hAnsi="Times New Roman" w:cs="Times New Roman"/>
          <w:sz w:val="28"/>
          <w:szCs w:val="28"/>
        </w:rPr>
        <w:t xml:space="preserve">, в соответствии с общими требованиями к оценке налоговых расходов, утвержденными </w:t>
      </w:r>
      <w:r w:rsidR="00942FC2" w:rsidRPr="00CB7DC2">
        <w:rPr>
          <w:rFonts w:ascii="Times New Roman" w:hAnsi="Times New Roman" w:cs="Times New Roman"/>
          <w:spacing w:val="-2"/>
          <w:sz w:val="28"/>
          <w:szCs w:val="28"/>
        </w:rPr>
        <w:t>постановлением Правительства Российской Федерации от 22.06.2019 № 796 «Об</w:t>
      </w:r>
      <w:r w:rsidR="00942FC2" w:rsidRPr="00EB4BF4">
        <w:rPr>
          <w:rFonts w:ascii="Times New Roman" w:hAnsi="Times New Roman" w:cs="Times New Roman"/>
          <w:sz w:val="28"/>
          <w:szCs w:val="28"/>
        </w:rPr>
        <w:t xml:space="preserve"> общих требованиях к оценке налоговых расходов субъектов Российской </w:t>
      </w:r>
      <w:r w:rsidR="00EB4DAF" w:rsidRPr="00EB4BF4">
        <w:rPr>
          <w:rFonts w:ascii="Times New Roman" w:hAnsi="Times New Roman" w:cs="Times New Roman"/>
          <w:sz w:val="28"/>
          <w:szCs w:val="28"/>
        </w:rPr>
        <w:t>Ф</w:t>
      </w:r>
      <w:r w:rsidR="00942FC2" w:rsidRPr="00EB4BF4">
        <w:rPr>
          <w:rFonts w:ascii="Times New Roman" w:hAnsi="Times New Roman" w:cs="Times New Roman"/>
          <w:sz w:val="28"/>
          <w:szCs w:val="28"/>
        </w:rPr>
        <w:t>едерации и муниципальных образований».</w:t>
      </w:r>
    </w:p>
    <w:p w:rsidR="00942FC2" w:rsidRPr="00EB4BF4" w:rsidRDefault="00942FC2" w:rsidP="00EB4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F4">
        <w:rPr>
          <w:rFonts w:ascii="Times New Roman" w:hAnsi="Times New Roman" w:cs="Times New Roman"/>
          <w:sz w:val="28"/>
          <w:szCs w:val="28"/>
        </w:rPr>
        <w:t>1.3.1</w:t>
      </w:r>
      <w:r w:rsidR="00CF440A" w:rsidRPr="00EB4BF4">
        <w:rPr>
          <w:rFonts w:ascii="Times New Roman" w:hAnsi="Times New Roman" w:cs="Times New Roman"/>
          <w:sz w:val="28"/>
          <w:szCs w:val="28"/>
        </w:rPr>
        <w:t>1</w:t>
      </w:r>
      <w:r w:rsidRPr="00EB4BF4">
        <w:rPr>
          <w:rFonts w:ascii="Times New Roman" w:hAnsi="Times New Roman" w:cs="Times New Roman"/>
          <w:sz w:val="28"/>
          <w:szCs w:val="28"/>
        </w:rPr>
        <w:t xml:space="preserve">. Разработка (актуализация) плана по отмене неэффективных </w:t>
      </w:r>
      <w:r w:rsidRPr="00CB7DC2">
        <w:rPr>
          <w:rFonts w:ascii="Times New Roman" w:hAnsi="Times New Roman" w:cs="Times New Roman"/>
          <w:spacing w:val="-2"/>
          <w:sz w:val="28"/>
          <w:szCs w:val="28"/>
        </w:rPr>
        <w:t>налоговых льгот (пониженных ставок по налогам) в</w:t>
      </w:r>
      <w:r w:rsidR="002E716D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 случае, если по результатам</w:t>
      </w:r>
      <w:r w:rsidRPr="00EB4BF4">
        <w:rPr>
          <w:rFonts w:ascii="Times New Roman" w:hAnsi="Times New Roman" w:cs="Times New Roman"/>
          <w:sz w:val="28"/>
          <w:szCs w:val="28"/>
        </w:rPr>
        <w:t xml:space="preserve"> оценки эффективности налоговых льгот </w:t>
      </w:r>
      <w:r w:rsidR="00DD7304">
        <w:rPr>
          <w:rFonts w:ascii="Times New Roman" w:hAnsi="Times New Roman" w:cs="Times New Roman"/>
          <w:sz w:val="28"/>
          <w:szCs w:val="28"/>
        </w:rPr>
        <w:t>(</w:t>
      </w:r>
      <w:r w:rsidRPr="00EB4BF4">
        <w:rPr>
          <w:rFonts w:ascii="Times New Roman" w:hAnsi="Times New Roman" w:cs="Times New Roman"/>
          <w:sz w:val="28"/>
          <w:szCs w:val="28"/>
        </w:rPr>
        <w:t xml:space="preserve">пониженных ставок по налогам), предоставленных органом местного самоуправления </w:t>
      </w:r>
      <w:r w:rsidR="002E716D" w:rsidRPr="00EB4BF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B4BF4">
        <w:rPr>
          <w:rFonts w:ascii="Times New Roman" w:hAnsi="Times New Roman" w:cs="Times New Roman"/>
          <w:sz w:val="28"/>
          <w:szCs w:val="28"/>
        </w:rPr>
        <w:t>округа</w:t>
      </w:r>
      <w:r w:rsidR="006F3746" w:rsidRPr="00EB4BF4">
        <w:rPr>
          <w:rFonts w:ascii="Times New Roman" w:hAnsi="Times New Roman" w:cs="Times New Roman"/>
          <w:sz w:val="28"/>
          <w:szCs w:val="28"/>
        </w:rPr>
        <w:t xml:space="preserve"> (</w:t>
      </w:r>
      <w:r w:rsidR="002E716D" w:rsidRPr="00EB4BF4"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="006F3746" w:rsidRPr="00EB4BF4">
        <w:rPr>
          <w:rFonts w:ascii="Times New Roman" w:hAnsi="Times New Roman" w:cs="Times New Roman"/>
          <w:sz w:val="28"/>
          <w:szCs w:val="28"/>
        </w:rPr>
        <w:t>округа)</w:t>
      </w:r>
      <w:r w:rsidRPr="00EB4BF4">
        <w:rPr>
          <w:rFonts w:ascii="Times New Roman" w:hAnsi="Times New Roman" w:cs="Times New Roman"/>
          <w:sz w:val="28"/>
          <w:szCs w:val="28"/>
        </w:rPr>
        <w:t>, выявлены неэффективные налоговые льготы (пониженные ставки по налогам).</w:t>
      </w:r>
    </w:p>
    <w:p w:rsidR="00942FC2" w:rsidRPr="00EB4BF4" w:rsidRDefault="00942FC2" w:rsidP="00EB4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BF4">
        <w:rPr>
          <w:rFonts w:ascii="Times New Roman" w:hAnsi="Times New Roman" w:cs="Times New Roman"/>
          <w:sz w:val="28"/>
          <w:szCs w:val="28"/>
        </w:rPr>
        <w:t>1.3.1</w:t>
      </w:r>
      <w:r w:rsidR="00CF440A" w:rsidRPr="00EB4BF4">
        <w:rPr>
          <w:rFonts w:ascii="Times New Roman" w:hAnsi="Times New Roman" w:cs="Times New Roman"/>
          <w:sz w:val="28"/>
          <w:szCs w:val="28"/>
        </w:rPr>
        <w:t>2</w:t>
      </w:r>
      <w:r w:rsidRPr="00EB4BF4">
        <w:rPr>
          <w:rFonts w:ascii="Times New Roman" w:hAnsi="Times New Roman" w:cs="Times New Roman"/>
          <w:sz w:val="28"/>
          <w:szCs w:val="28"/>
        </w:rPr>
        <w:t>. Предоставление ежегодно</w:t>
      </w:r>
      <w:r w:rsidR="00130139">
        <w:rPr>
          <w:rFonts w:ascii="Times New Roman" w:hAnsi="Times New Roman" w:cs="Times New Roman"/>
          <w:sz w:val="28"/>
          <w:szCs w:val="28"/>
        </w:rPr>
        <w:t>,</w:t>
      </w:r>
      <w:r w:rsidRPr="00EB4BF4">
        <w:rPr>
          <w:rFonts w:ascii="Times New Roman" w:hAnsi="Times New Roman" w:cs="Times New Roman"/>
          <w:sz w:val="28"/>
          <w:szCs w:val="28"/>
        </w:rPr>
        <w:t xml:space="preserve"> до 1 августа</w:t>
      </w:r>
      <w:r w:rsidR="00130139">
        <w:rPr>
          <w:rFonts w:ascii="Times New Roman" w:hAnsi="Times New Roman" w:cs="Times New Roman"/>
          <w:sz w:val="28"/>
          <w:szCs w:val="28"/>
        </w:rPr>
        <w:t>,</w:t>
      </w:r>
      <w:r w:rsidRPr="00EB4BF4">
        <w:rPr>
          <w:rFonts w:ascii="Times New Roman" w:hAnsi="Times New Roman" w:cs="Times New Roman"/>
          <w:sz w:val="28"/>
          <w:szCs w:val="28"/>
        </w:rPr>
        <w:t xml:space="preserve"> в министерство финансов Кировской области результатов оценки эффективности налоговых льгот (пониженных ставок по налогам), предоставленных органом местного самоуправления </w:t>
      </w:r>
      <w:r w:rsidR="00130139">
        <w:rPr>
          <w:rFonts w:ascii="Times New Roman" w:hAnsi="Times New Roman" w:cs="Times New Roman"/>
          <w:sz w:val="28"/>
          <w:szCs w:val="28"/>
        </w:rPr>
        <w:t>муниципального</w:t>
      </w:r>
      <w:r w:rsidRPr="00EB4BF4">
        <w:rPr>
          <w:rFonts w:ascii="Times New Roman" w:hAnsi="Times New Roman" w:cs="Times New Roman"/>
          <w:sz w:val="28"/>
          <w:szCs w:val="28"/>
        </w:rPr>
        <w:t xml:space="preserve"> округа (городских и сельских поселений муниципального района</w:t>
      </w:r>
      <w:r w:rsidR="00130139">
        <w:rPr>
          <w:rFonts w:ascii="Times New Roman" w:hAnsi="Times New Roman" w:cs="Times New Roman"/>
          <w:sz w:val="28"/>
          <w:szCs w:val="28"/>
        </w:rPr>
        <w:t>, городского округа</w:t>
      </w:r>
      <w:r w:rsidRPr="00EB4BF4">
        <w:rPr>
          <w:rFonts w:ascii="Times New Roman" w:hAnsi="Times New Roman" w:cs="Times New Roman"/>
          <w:sz w:val="28"/>
          <w:szCs w:val="28"/>
        </w:rPr>
        <w:t>).</w:t>
      </w:r>
    </w:p>
    <w:p w:rsidR="00EB4BF4" w:rsidRPr="00EB4BF4" w:rsidRDefault="00EB4BF4" w:rsidP="00EB4BF4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1.3.13</w:t>
      </w:r>
      <w:r w:rsidR="00710FBD" w:rsidRPr="00EB4BF4">
        <w:rPr>
          <w:rFonts w:ascii="Times New Roman" w:hAnsi="Times New Roman" w:cs="Times New Roman"/>
          <w:sz w:val="28"/>
          <w:szCs w:val="28"/>
        </w:rPr>
        <w:t xml:space="preserve">. </w:t>
      </w:r>
      <w:r w:rsidRPr="00EB4BF4">
        <w:rPr>
          <w:rFonts w:ascii="Times New Roman" w:hAnsi="Times New Roman" w:cs="Times New Roman"/>
          <w:sz w:val="28"/>
          <w:szCs w:val="28"/>
        </w:rPr>
        <w:t xml:space="preserve">Установление </w:t>
      </w:r>
      <w:r w:rsidRPr="00EB4BF4">
        <w:rPr>
          <w:rFonts w:ascii="Times New Roman" w:hAnsi="Times New Roman"/>
          <w:sz w:val="28"/>
          <w:szCs w:val="28"/>
        </w:rPr>
        <w:t xml:space="preserve">моратория на установление налоговых льгот </w:t>
      </w:r>
      <w:r w:rsidR="009957F9" w:rsidRPr="00EB4BF4">
        <w:rPr>
          <w:rFonts w:ascii="Times New Roman" w:hAnsi="Times New Roman" w:cs="Times New Roman"/>
          <w:sz w:val="28"/>
          <w:szCs w:val="28"/>
        </w:rPr>
        <w:t>(пониженных ставок по налогам)</w:t>
      </w:r>
      <w:r w:rsidR="00DD7304">
        <w:rPr>
          <w:rFonts w:ascii="Times New Roman" w:hAnsi="Times New Roman"/>
          <w:sz w:val="28"/>
          <w:szCs w:val="28"/>
        </w:rPr>
        <w:t xml:space="preserve"> для </w:t>
      </w:r>
      <w:r w:rsidR="00C74898">
        <w:rPr>
          <w:rFonts w:ascii="Times New Roman" w:hAnsi="Times New Roman"/>
          <w:sz w:val="28"/>
          <w:szCs w:val="28"/>
        </w:rPr>
        <w:t>муниципальных округов и городских округов</w:t>
      </w:r>
      <w:r w:rsidRPr="00EB4BF4">
        <w:rPr>
          <w:rFonts w:ascii="Times New Roman" w:hAnsi="Times New Roman"/>
          <w:sz w:val="28"/>
          <w:szCs w:val="28"/>
        </w:rPr>
        <w:t>, за исключением инвестиционных налоговых льгот.</w:t>
      </w:r>
    </w:p>
    <w:p w:rsidR="00EB4BF4" w:rsidRDefault="003E70F6" w:rsidP="00EB4BF4">
      <w:pPr>
        <w:autoSpaceDE w:val="0"/>
        <w:autoSpaceDN w:val="0"/>
        <w:spacing w:before="40" w:after="40" w:line="360" w:lineRule="auto"/>
        <w:ind w:firstLine="709"/>
        <w:jc w:val="both"/>
        <w:rPr>
          <w:sz w:val="28"/>
          <w:szCs w:val="28"/>
        </w:rPr>
      </w:pPr>
      <w:r w:rsidRPr="00CB7DC2">
        <w:rPr>
          <w:rFonts w:ascii="Times New Roman" w:hAnsi="Times New Roman"/>
          <w:spacing w:val="-2"/>
          <w:sz w:val="28"/>
          <w:szCs w:val="28"/>
        </w:rPr>
        <w:t>1.3.14</w:t>
      </w:r>
      <w:r w:rsidR="00EB4BF4" w:rsidRPr="00CB7DC2">
        <w:rPr>
          <w:rFonts w:ascii="Times New Roman" w:hAnsi="Times New Roman"/>
          <w:spacing w:val="-2"/>
          <w:sz w:val="28"/>
          <w:szCs w:val="28"/>
        </w:rPr>
        <w:t xml:space="preserve">. Установление </w:t>
      </w:r>
      <w:r w:rsidR="00EB4BF4" w:rsidRPr="00CB7DC2">
        <w:rPr>
          <w:rFonts w:ascii="Times New Roman" w:hAnsi="Times New Roman"/>
          <w:color w:val="000000"/>
          <w:spacing w:val="-2"/>
          <w:sz w:val="28"/>
          <w:szCs w:val="28"/>
        </w:rPr>
        <w:t>моратория на увеличение в течение финансового года</w:t>
      </w:r>
      <w:r w:rsidR="00EB4BF4" w:rsidRPr="00EB4BF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D7606">
        <w:rPr>
          <w:rFonts w:ascii="Times New Roman" w:hAnsi="Times New Roman"/>
          <w:color w:val="000000"/>
          <w:sz w:val="28"/>
          <w:szCs w:val="28"/>
        </w:rPr>
        <w:t xml:space="preserve">штатной </w:t>
      </w:r>
      <w:r w:rsidR="00EB4BF4" w:rsidRPr="00EB4BF4">
        <w:rPr>
          <w:rFonts w:ascii="Times New Roman" w:hAnsi="Times New Roman"/>
          <w:color w:val="000000"/>
          <w:sz w:val="28"/>
          <w:szCs w:val="28"/>
        </w:rPr>
        <w:t>численности работников органов местного самоуправления</w:t>
      </w:r>
      <w:r w:rsidR="002E716D">
        <w:rPr>
          <w:rFonts w:ascii="Times New Roman" w:hAnsi="Times New Roman"/>
          <w:color w:val="000000"/>
          <w:sz w:val="28"/>
          <w:szCs w:val="28"/>
        </w:rPr>
        <w:t xml:space="preserve"> муниципальных образований</w:t>
      </w:r>
      <w:r w:rsidR="00EB4BF4" w:rsidRPr="00EB4BF4">
        <w:rPr>
          <w:rFonts w:ascii="Times New Roman" w:hAnsi="Times New Roman"/>
          <w:color w:val="000000"/>
          <w:sz w:val="28"/>
          <w:szCs w:val="28"/>
        </w:rPr>
        <w:t xml:space="preserve"> и работников муниципальных </w:t>
      </w:r>
      <w:r w:rsidR="00EB4BF4" w:rsidRPr="00EB4BF4">
        <w:rPr>
          <w:rFonts w:ascii="Times New Roman" w:hAnsi="Times New Roman"/>
          <w:color w:val="000000"/>
          <w:spacing w:val="1"/>
          <w:sz w:val="28"/>
          <w:szCs w:val="28"/>
        </w:rPr>
        <w:t>организаций (</w:t>
      </w:r>
      <w:r w:rsidR="00EB4BF4" w:rsidRPr="00EB4BF4">
        <w:rPr>
          <w:rFonts w:ascii="Times New Roman" w:hAnsi="Times New Roman"/>
          <w:color w:val="000000"/>
          <w:sz w:val="28"/>
          <w:szCs w:val="28"/>
        </w:rPr>
        <w:t>учреждений), за исключением случаев:</w:t>
      </w:r>
    </w:p>
    <w:p w:rsidR="00EB4BF4" w:rsidRPr="00EB4BF4" w:rsidRDefault="00EB4BF4" w:rsidP="00EB4BF4">
      <w:pPr>
        <w:autoSpaceDE w:val="0"/>
        <w:autoSpaceDN w:val="0"/>
        <w:spacing w:before="40" w:after="40" w:line="360" w:lineRule="auto"/>
        <w:ind w:firstLine="709"/>
        <w:jc w:val="both"/>
        <w:rPr>
          <w:sz w:val="28"/>
          <w:szCs w:val="28"/>
        </w:rPr>
      </w:pPr>
      <w:r w:rsidRPr="00EB4BF4">
        <w:rPr>
          <w:rFonts w:ascii="Times New Roman" w:hAnsi="Times New Roman"/>
          <w:color w:val="000000"/>
          <w:sz w:val="28"/>
          <w:szCs w:val="28"/>
        </w:rPr>
        <w:t xml:space="preserve">когда федеральными законами или законами Кировской области органы </w:t>
      </w:r>
      <w:r w:rsidRPr="00CB7DC2">
        <w:rPr>
          <w:rFonts w:ascii="Times New Roman" w:hAnsi="Times New Roman"/>
          <w:color w:val="000000"/>
          <w:spacing w:val="-2"/>
          <w:sz w:val="28"/>
          <w:szCs w:val="28"/>
        </w:rPr>
        <w:t>местного самоуправления</w:t>
      </w:r>
      <w:r w:rsidR="002E716D" w:rsidRPr="00CB7DC2">
        <w:rPr>
          <w:rFonts w:ascii="Times New Roman" w:hAnsi="Times New Roman"/>
          <w:color w:val="000000"/>
          <w:spacing w:val="-2"/>
          <w:sz w:val="28"/>
          <w:szCs w:val="28"/>
        </w:rPr>
        <w:t xml:space="preserve"> муниципальных образований</w:t>
      </w:r>
      <w:r w:rsidRPr="00CB7DC2">
        <w:rPr>
          <w:rFonts w:ascii="Times New Roman" w:hAnsi="Times New Roman"/>
          <w:color w:val="000000"/>
          <w:spacing w:val="-2"/>
          <w:sz w:val="28"/>
          <w:szCs w:val="28"/>
        </w:rPr>
        <w:t xml:space="preserve"> наделяются отдельными</w:t>
      </w:r>
      <w:r w:rsidRPr="00EB4BF4">
        <w:rPr>
          <w:rFonts w:ascii="Times New Roman" w:hAnsi="Times New Roman"/>
          <w:color w:val="000000"/>
          <w:sz w:val="28"/>
          <w:szCs w:val="28"/>
        </w:rPr>
        <w:t xml:space="preserve"> государственными полномочиями; </w:t>
      </w:r>
    </w:p>
    <w:p w:rsidR="00EB4BF4" w:rsidRDefault="002E716D" w:rsidP="00FD4B9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когда осуществляется </w:t>
      </w:r>
      <w:r w:rsidR="00EB4BF4" w:rsidRPr="00EB4BF4">
        <w:rPr>
          <w:rFonts w:ascii="Times New Roman" w:hAnsi="Times New Roman"/>
          <w:sz w:val="28"/>
          <w:szCs w:val="28"/>
        </w:rPr>
        <w:t>эксплуатаци</w:t>
      </w:r>
      <w:r>
        <w:rPr>
          <w:rFonts w:ascii="Times New Roman" w:hAnsi="Times New Roman"/>
          <w:sz w:val="28"/>
          <w:szCs w:val="28"/>
        </w:rPr>
        <w:t>я</w:t>
      </w:r>
      <w:r w:rsidR="00EB4BF4" w:rsidRPr="00EB4BF4">
        <w:rPr>
          <w:rFonts w:ascii="Times New Roman" w:hAnsi="Times New Roman"/>
          <w:sz w:val="28"/>
          <w:szCs w:val="28"/>
        </w:rPr>
        <w:t xml:space="preserve"> вновь построенных объектов недвижимости, необходимых для осуществления полномочий органов </w:t>
      </w:r>
      <w:r w:rsidR="00EB4BF4" w:rsidRPr="00EB4BF4">
        <w:rPr>
          <w:rFonts w:ascii="Times New Roman" w:hAnsi="Times New Roman"/>
          <w:color w:val="000000"/>
          <w:sz w:val="28"/>
          <w:szCs w:val="28"/>
        </w:rPr>
        <w:t>местного самоуправления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муниципальных образований</w:t>
      </w:r>
      <w:r w:rsidR="00EB4BF4">
        <w:rPr>
          <w:rFonts w:ascii="Times New Roman" w:hAnsi="Times New Roman"/>
          <w:color w:val="000000"/>
          <w:sz w:val="28"/>
          <w:szCs w:val="28"/>
        </w:rPr>
        <w:t>.</w:t>
      </w:r>
    </w:p>
    <w:p w:rsidR="00FD4B9B" w:rsidRDefault="00FD4B9B" w:rsidP="00FD4B9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1.3.15. Соблюдение значения дефицита местного бюджета, установленн</w:t>
      </w:r>
      <w:r w:rsidR="009E541C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пунктом 3 статьи 92.1 Бюджетного кодекса Российской Федерации, при утверждении и исполнении местного бюджета.</w:t>
      </w:r>
    </w:p>
    <w:p w:rsidR="00FD4B9B" w:rsidRDefault="00FD4B9B" w:rsidP="00FD4B9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Pr="00C74898">
        <w:rPr>
          <w:rFonts w:ascii="Times New Roman" w:hAnsi="Times New Roman"/>
          <w:color w:val="000000"/>
          <w:sz w:val="28"/>
          <w:szCs w:val="28"/>
        </w:rPr>
        <w:t xml:space="preserve">3.16. Соблюдение </w:t>
      </w:r>
      <w:r w:rsidR="008829B8" w:rsidRPr="00C74898">
        <w:rPr>
          <w:rFonts w:ascii="Times New Roman" w:hAnsi="Times New Roman"/>
          <w:color w:val="000000"/>
          <w:sz w:val="28"/>
          <w:szCs w:val="28"/>
        </w:rPr>
        <w:t xml:space="preserve">ограничений по </w:t>
      </w:r>
      <w:r w:rsidRPr="00C74898">
        <w:rPr>
          <w:rFonts w:ascii="Times New Roman" w:hAnsi="Times New Roman"/>
          <w:color w:val="000000"/>
          <w:sz w:val="28"/>
          <w:szCs w:val="28"/>
        </w:rPr>
        <w:t>объем</w:t>
      </w:r>
      <w:r w:rsidR="008829B8" w:rsidRPr="00C74898">
        <w:rPr>
          <w:rFonts w:ascii="Times New Roman" w:hAnsi="Times New Roman"/>
          <w:color w:val="000000"/>
          <w:sz w:val="28"/>
          <w:szCs w:val="28"/>
        </w:rPr>
        <w:t>у</w:t>
      </w:r>
      <w:r w:rsidRPr="00C74898">
        <w:rPr>
          <w:rFonts w:ascii="Times New Roman" w:hAnsi="Times New Roman"/>
          <w:color w:val="000000"/>
          <w:sz w:val="28"/>
          <w:szCs w:val="28"/>
        </w:rPr>
        <w:t xml:space="preserve"> муниципального долга, установленн</w:t>
      </w:r>
      <w:r w:rsidR="008829B8" w:rsidRPr="00C74898">
        <w:rPr>
          <w:rFonts w:ascii="Times New Roman" w:hAnsi="Times New Roman"/>
          <w:color w:val="000000"/>
          <w:sz w:val="28"/>
          <w:szCs w:val="28"/>
        </w:rPr>
        <w:t>ых</w:t>
      </w:r>
      <w:r w:rsidRPr="00C74898">
        <w:rPr>
          <w:rFonts w:ascii="Times New Roman" w:hAnsi="Times New Roman"/>
          <w:color w:val="000000"/>
          <w:sz w:val="28"/>
          <w:szCs w:val="28"/>
        </w:rPr>
        <w:t xml:space="preserve"> пунктом </w:t>
      </w:r>
      <w:r w:rsidR="008829B8" w:rsidRPr="00C74898">
        <w:rPr>
          <w:rFonts w:ascii="Times New Roman" w:hAnsi="Times New Roman"/>
          <w:color w:val="000000"/>
          <w:sz w:val="28"/>
          <w:szCs w:val="28"/>
        </w:rPr>
        <w:t>5</w:t>
      </w:r>
      <w:r w:rsidRPr="00C74898">
        <w:rPr>
          <w:rFonts w:ascii="Times New Roman" w:hAnsi="Times New Roman"/>
          <w:color w:val="000000"/>
          <w:sz w:val="28"/>
          <w:szCs w:val="28"/>
        </w:rPr>
        <w:t> статьи 107 Бюджетного кодекса Российской Федерации, при утверждении и исполнении местного бюджета.</w:t>
      </w:r>
    </w:p>
    <w:p w:rsidR="00FD4B9B" w:rsidRDefault="00FD4B9B" w:rsidP="00FD4B9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1.3.17. Соблюдение о</w:t>
      </w:r>
      <w:r>
        <w:rPr>
          <w:rFonts w:ascii="Times New Roman" w:hAnsi="Times New Roman"/>
          <w:color w:val="000000"/>
          <w:spacing w:val="5"/>
          <w:sz w:val="28"/>
          <w:szCs w:val="28"/>
        </w:rPr>
        <w:t>бъемов расходов на обслуживание муниципального </w:t>
      </w:r>
      <w:r>
        <w:rPr>
          <w:rFonts w:ascii="Times New Roman" w:hAnsi="Times New Roman"/>
          <w:color w:val="000000"/>
          <w:sz w:val="28"/>
          <w:szCs w:val="28"/>
        </w:rPr>
        <w:t>долга, установленн</w:t>
      </w:r>
      <w:r w:rsidR="009E541C">
        <w:rPr>
          <w:rFonts w:ascii="Times New Roman" w:hAnsi="Times New Roman"/>
          <w:color w:val="000000"/>
          <w:sz w:val="28"/>
          <w:szCs w:val="28"/>
        </w:rPr>
        <w:t>ых</w:t>
      </w:r>
      <w:r>
        <w:rPr>
          <w:rFonts w:ascii="Times New Roman" w:hAnsi="Times New Roman"/>
          <w:color w:val="000000"/>
          <w:sz w:val="28"/>
          <w:szCs w:val="28"/>
        </w:rPr>
        <w:t xml:space="preserve"> статьей 111 Бюджетного кодекса Российской Федерации, при утверждении и исполнении местного бюджета.</w:t>
      </w:r>
    </w:p>
    <w:p w:rsidR="00FD4B9B" w:rsidRPr="00FD4B9B" w:rsidRDefault="00FD4B9B" w:rsidP="00FD4B9B">
      <w:pPr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1.3.18. Соблюдение предельного объема муниципальных заимствований, установленн</w:t>
      </w:r>
      <w:r w:rsidR="009E541C">
        <w:rPr>
          <w:rFonts w:ascii="Times New Roman" w:hAnsi="Times New Roman"/>
          <w:color w:val="000000"/>
          <w:sz w:val="28"/>
          <w:szCs w:val="28"/>
        </w:rPr>
        <w:t>ого</w:t>
      </w:r>
      <w:r>
        <w:rPr>
          <w:rFonts w:ascii="Times New Roman" w:hAnsi="Times New Roman"/>
          <w:color w:val="000000"/>
          <w:sz w:val="28"/>
          <w:szCs w:val="28"/>
        </w:rPr>
        <w:t xml:space="preserve"> статьей 106 Бюджетного кодекса Российской Федерации, при утверждении и исполнении местного бюджета.</w:t>
      </w:r>
    </w:p>
    <w:p w:rsidR="00FD4B9B" w:rsidRDefault="00FD4B9B" w:rsidP="00FD4B9B">
      <w:pPr>
        <w:autoSpaceDE w:val="0"/>
        <w:autoSpaceDN w:val="0"/>
        <w:spacing w:after="0" w:line="240" w:lineRule="auto"/>
      </w:pPr>
    </w:p>
    <w:p w:rsidR="002E716D" w:rsidRDefault="00FD4B9B" w:rsidP="002E716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Start w:id="0" w:name="Par3"/>
      <w:bookmarkEnd w:id="0"/>
      <w:r w:rsidR="00EE1A33">
        <w:rPr>
          <w:rFonts w:ascii="Times New Roman" w:hAnsi="Times New Roman" w:cs="Times New Roman"/>
          <w:b/>
          <w:sz w:val="28"/>
          <w:szCs w:val="28"/>
        </w:rPr>
        <w:t>2</w:t>
      </w:r>
      <w:r w:rsidR="00EE1A33" w:rsidRPr="00FE4891">
        <w:rPr>
          <w:rFonts w:ascii="Times New Roman" w:hAnsi="Times New Roman" w:cs="Times New Roman"/>
          <w:b/>
          <w:sz w:val="28"/>
          <w:szCs w:val="28"/>
        </w:rPr>
        <w:t>. Заключение соглашени</w:t>
      </w:r>
      <w:r w:rsidR="00EE1A33">
        <w:rPr>
          <w:rFonts w:ascii="Times New Roman" w:hAnsi="Times New Roman" w:cs="Times New Roman"/>
          <w:b/>
          <w:sz w:val="28"/>
          <w:szCs w:val="28"/>
        </w:rPr>
        <w:t>я</w:t>
      </w:r>
    </w:p>
    <w:p w:rsidR="00EE1A33" w:rsidRPr="00FE4891" w:rsidRDefault="00EE1A33" w:rsidP="002E716D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A68AA" w:rsidRPr="00346C09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1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68AA" w:rsidRPr="00346C09">
        <w:rPr>
          <w:rFonts w:ascii="Times New Roman" w:hAnsi="Times New Roman" w:cs="Times New Roman"/>
          <w:sz w:val="28"/>
          <w:szCs w:val="28"/>
        </w:rPr>
        <w:t>. В целях подготовки проекта соглашения:</w:t>
      </w:r>
    </w:p>
    <w:p w:rsidR="004A68AA" w:rsidRPr="00346C09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1A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4A68AA" w:rsidRPr="00346C09">
        <w:rPr>
          <w:rFonts w:ascii="Times New Roman" w:hAnsi="Times New Roman" w:cs="Times New Roman"/>
          <w:sz w:val="28"/>
          <w:szCs w:val="28"/>
        </w:rPr>
        <w:t>.1. Управление государственной службы занятости населения Кировской области ежегодно</w:t>
      </w:r>
      <w:r w:rsidR="002E716D">
        <w:rPr>
          <w:rFonts w:ascii="Times New Roman" w:hAnsi="Times New Roman" w:cs="Times New Roman"/>
          <w:sz w:val="28"/>
          <w:szCs w:val="28"/>
        </w:rPr>
        <w:t>,</w:t>
      </w:r>
      <w:r w:rsidR="004A68AA" w:rsidRPr="00346C09">
        <w:rPr>
          <w:rFonts w:ascii="Times New Roman" w:hAnsi="Times New Roman" w:cs="Times New Roman"/>
          <w:sz w:val="28"/>
          <w:szCs w:val="28"/>
        </w:rPr>
        <w:t xml:space="preserve"> в срок до 1 ноября</w:t>
      </w:r>
      <w:r w:rsidR="002E716D">
        <w:rPr>
          <w:rFonts w:ascii="Times New Roman" w:hAnsi="Times New Roman" w:cs="Times New Roman"/>
          <w:sz w:val="28"/>
          <w:szCs w:val="28"/>
        </w:rPr>
        <w:t>,</w:t>
      </w:r>
      <w:r w:rsidR="004A68AA" w:rsidRPr="00346C09">
        <w:rPr>
          <w:rFonts w:ascii="Times New Roman" w:hAnsi="Times New Roman" w:cs="Times New Roman"/>
          <w:sz w:val="28"/>
          <w:szCs w:val="28"/>
        </w:rPr>
        <w:t xml:space="preserve"> представляет в министерство </w:t>
      </w:r>
      <w:r w:rsidR="004A68AA" w:rsidRPr="00CB7DC2">
        <w:rPr>
          <w:rFonts w:ascii="Times New Roman" w:hAnsi="Times New Roman" w:cs="Times New Roman"/>
          <w:spacing w:val="-2"/>
          <w:sz w:val="28"/>
          <w:szCs w:val="28"/>
        </w:rPr>
        <w:t>экономического развития и поддержки предпринимательства Кировской области</w:t>
      </w:r>
      <w:r w:rsidR="004A68AA" w:rsidRPr="00346C09">
        <w:rPr>
          <w:rFonts w:ascii="Times New Roman" w:hAnsi="Times New Roman" w:cs="Times New Roman"/>
          <w:sz w:val="28"/>
          <w:szCs w:val="28"/>
        </w:rPr>
        <w:t xml:space="preserve"> </w:t>
      </w:r>
      <w:r w:rsidR="004A68AA" w:rsidRPr="00346C09">
        <w:rPr>
          <w:rFonts w:ascii="Times New Roman" w:hAnsi="Times New Roman" w:cs="Times New Roman"/>
          <w:sz w:val="28"/>
          <w:szCs w:val="28"/>
        </w:rPr>
        <w:lastRenderedPageBreak/>
        <w:t xml:space="preserve">прогноз общей численности занятого населения на очередной финансовый год в разрезе муниципальных </w:t>
      </w:r>
      <w:r w:rsidR="006F3746">
        <w:rPr>
          <w:rFonts w:ascii="Times New Roman" w:hAnsi="Times New Roman" w:cs="Times New Roman"/>
          <w:sz w:val="28"/>
          <w:szCs w:val="28"/>
        </w:rPr>
        <w:t>образований</w:t>
      </w:r>
      <w:r w:rsidR="004A68AA" w:rsidRPr="00346C09">
        <w:rPr>
          <w:rFonts w:ascii="Times New Roman" w:hAnsi="Times New Roman" w:cs="Times New Roman"/>
          <w:sz w:val="28"/>
          <w:szCs w:val="28"/>
        </w:rPr>
        <w:t>.</w:t>
      </w:r>
    </w:p>
    <w:p w:rsidR="004A68AA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1A27">
        <w:rPr>
          <w:rFonts w:ascii="Times New Roman" w:hAnsi="Times New Roman" w:cs="Times New Roman"/>
          <w:sz w:val="28"/>
          <w:szCs w:val="28"/>
        </w:rPr>
        <w:t>.</w:t>
      </w:r>
      <w:r w:rsidR="006C51C6">
        <w:rPr>
          <w:rFonts w:ascii="Times New Roman" w:hAnsi="Times New Roman" w:cs="Times New Roman"/>
          <w:sz w:val="28"/>
          <w:szCs w:val="28"/>
        </w:rPr>
        <w:t>1</w:t>
      </w:r>
      <w:r w:rsidR="004A68AA" w:rsidRPr="00346C09">
        <w:rPr>
          <w:rFonts w:ascii="Times New Roman" w:hAnsi="Times New Roman" w:cs="Times New Roman"/>
          <w:sz w:val="28"/>
          <w:szCs w:val="28"/>
        </w:rPr>
        <w:t xml:space="preserve">.2. </w:t>
      </w:r>
      <w:r w:rsidR="00A80D06" w:rsidRPr="00346C09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и поддержки предпринимательства Кировской области </w:t>
      </w:r>
      <w:r w:rsidR="004A68AA" w:rsidRPr="00346C09">
        <w:rPr>
          <w:rFonts w:ascii="Times New Roman" w:hAnsi="Times New Roman" w:cs="Times New Roman"/>
          <w:sz w:val="28"/>
          <w:szCs w:val="28"/>
        </w:rPr>
        <w:t>ежегодно</w:t>
      </w:r>
      <w:r w:rsidR="002E716D">
        <w:rPr>
          <w:rFonts w:ascii="Times New Roman" w:hAnsi="Times New Roman" w:cs="Times New Roman"/>
          <w:sz w:val="28"/>
          <w:szCs w:val="28"/>
        </w:rPr>
        <w:t>,</w:t>
      </w:r>
      <w:r w:rsidR="004A68AA" w:rsidRPr="00346C09">
        <w:rPr>
          <w:rFonts w:ascii="Times New Roman" w:hAnsi="Times New Roman" w:cs="Times New Roman"/>
          <w:sz w:val="28"/>
          <w:szCs w:val="28"/>
        </w:rPr>
        <w:t xml:space="preserve"> в срок до 1 декабря</w:t>
      </w:r>
      <w:r w:rsidR="002E716D">
        <w:rPr>
          <w:rFonts w:ascii="Times New Roman" w:hAnsi="Times New Roman" w:cs="Times New Roman"/>
          <w:sz w:val="28"/>
          <w:szCs w:val="28"/>
        </w:rPr>
        <w:t>,</w:t>
      </w:r>
      <w:r w:rsidR="004A68AA" w:rsidRPr="00346C09">
        <w:rPr>
          <w:rFonts w:ascii="Times New Roman" w:hAnsi="Times New Roman" w:cs="Times New Roman"/>
          <w:sz w:val="28"/>
          <w:szCs w:val="28"/>
        </w:rPr>
        <w:t xml:space="preserve"> </w:t>
      </w:r>
      <w:r w:rsidR="004A68AA" w:rsidRPr="00CB7DC2">
        <w:rPr>
          <w:rFonts w:ascii="Times New Roman" w:hAnsi="Times New Roman" w:cs="Times New Roman"/>
          <w:spacing w:val="-2"/>
          <w:sz w:val="28"/>
          <w:szCs w:val="28"/>
        </w:rPr>
        <w:t>представля</w:t>
      </w:r>
      <w:r w:rsidR="00C74898" w:rsidRPr="00CB7DC2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4A68AA" w:rsidRPr="00CB7DC2">
        <w:rPr>
          <w:rFonts w:ascii="Times New Roman" w:hAnsi="Times New Roman" w:cs="Times New Roman"/>
          <w:spacing w:val="-2"/>
          <w:sz w:val="28"/>
          <w:szCs w:val="28"/>
        </w:rPr>
        <w:t>т в министерство финансов Кировской области прогнозные значения</w:t>
      </w:r>
      <w:r w:rsidR="004A68AA" w:rsidRPr="00346C09">
        <w:rPr>
          <w:rFonts w:ascii="Times New Roman" w:hAnsi="Times New Roman" w:cs="Times New Roman"/>
          <w:sz w:val="28"/>
          <w:szCs w:val="28"/>
        </w:rPr>
        <w:t xml:space="preserve"> показателей социально-экономического развития муниципальных </w:t>
      </w:r>
      <w:r w:rsidR="00EB4DAF">
        <w:rPr>
          <w:rFonts w:ascii="Times New Roman" w:hAnsi="Times New Roman" w:cs="Times New Roman"/>
          <w:sz w:val="28"/>
          <w:szCs w:val="28"/>
        </w:rPr>
        <w:t>образований</w:t>
      </w:r>
      <w:r w:rsidR="002E716D">
        <w:rPr>
          <w:rFonts w:ascii="Times New Roman" w:hAnsi="Times New Roman" w:cs="Times New Roman"/>
          <w:sz w:val="28"/>
          <w:szCs w:val="28"/>
        </w:rPr>
        <w:t xml:space="preserve"> «</w:t>
      </w:r>
      <w:r w:rsidR="00825454">
        <w:rPr>
          <w:rFonts w:ascii="Times New Roman" w:hAnsi="Times New Roman" w:cs="Times New Roman"/>
          <w:sz w:val="28"/>
          <w:szCs w:val="24"/>
        </w:rPr>
        <w:t>о</w:t>
      </w:r>
      <w:r w:rsidR="00825454" w:rsidRPr="005B0FAD">
        <w:rPr>
          <w:rFonts w:ascii="Times New Roman" w:hAnsi="Times New Roman" w:cs="Times New Roman"/>
          <w:sz w:val="28"/>
          <w:szCs w:val="24"/>
        </w:rPr>
        <w:t>бъем</w:t>
      </w:r>
      <w:r w:rsidR="00825454">
        <w:rPr>
          <w:rFonts w:ascii="Times New Roman" w:hAnsi="Times New Roman" w:cs="Times New Roman"/>
          <w:sz w:val="28"/>
          <w:szCs w:val="24"/>
        </w:rPr>
        <w:t xml:space="preserve"> инвестиций в основной капитал, </w:t>
      </w:r>
      <w:r w:rsidR="00825454" w:rsidRPr="005B0FAD">
        <w:rPr>
          <w:rFonts w:ascii="Times New Roman" w:hAnsi="Times New Roman" w:cs="Times New Roman"/>
          <w:sz w:val="28"/>
          <w:szCs w:val="24"/>
        </w:rPr>
        <w:t xml:space="preserve">за исключением </w:t>
      </w:r>
      <w:r w:rsidR="00825454">
        <w:rPr>
          <w:rFonts w:ascii="Times New Roman" w:hAnsi="Times New Roman" w:cs="Times New Roman"/>
          <w:sz w:val="28"/>
          <w:szCs w:val="24"/>
        </w:rPr>
        <w:t xml:space="preserve">инвестиций </w:t>
      </w:r>
      <w:r w:rsidR="00825454" w:rsidRPr="00CB7DC2">
        <w:rPr>
          <w:rFonts w:ascii="Times New Roman" w:hAnsi="Times New Roman" w:cs="Times New Roman"/>
          <w:spacing w:val="-2"/>
          <w:sz w:val="28"/>
          <w:szCs w:val="24"/>
        </w:rPr>
        <w:t>инфраструктуры монополий (федеральные проекты) и бюджетных ассигнований</w:t>
      </w:r>
      <w:r w:rsidR="00825454">
        <w:rPr>
          <w:rFonts w:ascii="Times New Roman" w:hAnsi="Times New Roman" w:cs="Times New Roman"/>
          <w:sz w:val="28"/>
          <w:szCs w:val="24"/>
        </w:rPr>
        <w:t xml:space="preserve"> федерального бюджета</w:t>
      </w:r>
      <w:r w:rsidR="00795FE2">
        <w:rPr>
          <w:rFonts w:ascii="Times New Roman" w:hAnsi="Times New Roman" w:cs="Times New Roman"/>
          <w:sz w:val="28"/>
          <w:szCs w:val="28"/>
        </w:rPr>
        <w:t>» и «</w:t>
      </w:r>
      <w:r w:rsidR="00825454">
        <w:rPr>
          <w:rFonts w:ascii="Times New Roman" w:hAnsi="Times New Roman" w:cs="Times New Roman"/>
          <w:sz w:val="28"/>
          <w:szCs w:val="28"/>
        </w:rPr>
        <w:t>ч</w:t>
      </w:r>
      <w:r w:rsidR="00825454" w:rsidRPr="00056982">
        <w:rPr>
          <w:rFonts w:ascii="Times New Roman" w:hAnsi="Times New Roman" w:cs="Times New Roman"/>
          <w:sz w:val="28"/>
          <w:szCs w:val="24"/>
        </w:rPr>
        <w:t>исленност</w:t>
      </w:r>
      <w:r w:rsidR="00825454">
        <w:rPr>
          <w:rFonts w:ascii="Times New Roman" w:hAnsi="Times New Roman" w:cs="Times New Roman"/>
          <w:sz w:val="28"/>
          <w:szCs w:val="24"/>
        </w:rPr>
        <w:t>ь занятых в сфере малого и среднего предпринимательства, включая индивидуальных предпринимателей</w:t>
      </w:r>
      <w:r w:rsidR="00795FE2">
        <w:rPr>
          <w:rFonts w:ascii="Times New Roman" w:hAnsi="Times New Roman" w:cs="Times New Roman"/>
          <w:sz w:val="28"/>
          <w:szCs w:val="28"/>
        </w:rPr>
        <w:t>»</w:t>
      </w:r>
      <w:r w:rsidR="00346C09">
        <w:rPr>
          <w:rFonts w:ascii="Times New Roman" w:hAnsi="Times New Roman" w:cs="Times New Roman"/>
          <w:sz w:val="28"/>
          <w:szCs w:val="28"/>
        </w:rPr>
        <w:t>.</w:t>
      </w:r>
    </w:p>
    <w:p w:rsidR="004A68AA" w:rsidRPr="009E5E31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D1A27" w:rsidRPr="00CB7DC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6C51C6" w:rsidRPr="00CB7DC2">
        <w:rPr>
          <w:rFonts w:ascii="Times New Roman" w:hAnsi="Times New Roman" w:cs="Times New Roman"/>
          <w:spacing w:val="-2"/>
          <w:sz w:val="28"/>
          <w:szCs w:val="28"/>
        </w:rPr>
        <w:t>2</w:t>
      </w:r>
      <w:r w:rsidR="004A68AA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. Министерство финансов Кировской области </w:t>
      </w:r>
      <w:r w:rsidR="00C74898" w:rsidRPr="00CB7DC2">
        <w:rPr>
          <w:rFonts w:ascii="Times New Roman" w:hAnsi="Times New Roman" w:cs="Times New Roman"/>
          <w:spacing w:val="-2"/>
          <w:sz w:val="28"/>
          <w:szCs w:val="28"/>
        </w:rPr>
        <w:t>осуществляет подготовку</w:t>
      </w:r>
      <w:r w:rsidR="00FF5D7F">
        <w:rPr>
          <w:rFonts w:ascii="Times New Roman" w:hAnsi="Times New Roman" w:cs="Times New Roman"/>
          <w:sz w:val="28"/>
          <w:szCs w:val="28"/>
        </w:rPr>
        <w:t xml:space="preserve"> </w:t>
      </w:r>
      <w:r w:rsidR="00795FE2" w:rsidRPr="009E5E31">
        <w:rPr>
          <w:rFonts w:ascii="Times New Roman" w:hAnsi="Times New Roman" w:cs="Times New Roman"/>
          <w:sz w:val="28"/>
          <w:szCs w:val="28"/>
        </w:rPr>
        <w:t>проект</w:t>
      </w:r>
      <w:r w:rsidR="00795FE2">
        <w:rPr>
          <w:rFonts w:ascii="Times New Roman" w:hAnsi="Times New Roman" w:cs="Times New Roman"/>
          <w:sz w:val="28"/>
          <w:szCs w:val="28"/>
        </w:rPr>
        <w:t>а</w:t>
      </w:r>
      <w:r w:rsidR="00795FE2" w:rsidRPr="009E5E31">
        <w:rPr>
          <w:rFonts w:ascii="Times New Roman" w:hAnsi="Times New Roman" w:cs="Times New Roman"/>
          <w:sz w:val="28"/>
          <w:szCs w:val="28"/>
        </w:rPr>
        <w:t xml:space="preserve"> соглашения в двух экземплярах</w:t>
      </w:r>
      <w:r w:rsidR="00130139">
        <w:rPr>
          <w:rFonts w:ascii="Times New Roman" w:hAnsi="Times New Roman" w:cs="Times New Roman"/>
          <w:sz w:val="28"/>
          <w:szCs w:val="28"/>
        </w:rPr>
        <w:t xml:space="preserve">, которые направляются </w:t>
      </w:r>
      <w:r w:rsidR="00C74898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4A68AA" w:rsidRPr="009E5E31">
        <w:rPr>
          <w:rFonts w:ascii="Times New Roman" w:hAnsi="Times New Roman" w:cs="Times New Roman"/>
          <w:sz w:val="28"/>
          <w:szCs w:val="28"/>
        </w:rPr>
        <w:t>администраци</w:t>
      </w:r>
      <w:r w:rsidR="00C74898">
        <w:rPr>
          <w:rFonts w:ascii="Times New Roman" w:hAnsi="Times New Roman" w:cs="Times New Roman"/>
          <w:sz w:val="28"/>
          <w:szCs w:val="28"/>
        </w:rPr>
        <w:t>и</w:t>
      </w:r>
      <w:r w:rsidR="004A68AA" w:rsidRPr="009E5E31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795FE2">
        <w:rPr>
          <w:rFonts w:ascii="Times New Roman" w:hAnsi="Times New Roman" w:cs="Times New Roman"/>
          <w:sz w:val="28"/>
          <w:szCs w:val="28"/>
        </w:rPr>
        <w:t>ого</w:t>
      </w:r>
      <w:r w:rsidR="004A68AA" w:rsidRPr="009E5E31">
        <w:rPr>
          <w:rFonts w:ascii="Times New Roman" w:hAnsi="Times New Roman" w:cs="Times New Roman"/>
          <w:sz w:val="28"/>
          <w:szCs w:val="28"/>
        </w:rPr>
        <w:t xml:space="preserve"> </w:t>
      </w:r>
      <w:r w:rsidR="00EB4DAF">
        <w:rPr>
          <w:rFonts w:ascii="Times New Roman" w:hAnsi="Times New Roman" w:cs="Times New Roman"/>
          <w:sz w:val="28"/>
          <w:szCs w:val="28"/>
        </w:rPr>
        <w:t>образовани</w:t>
      </w:r>
      <w:r w:rsidR="00795FE2">
        <w:rPr>
          <w:rFonts w:ascii="Times New Roman" w:hAnsi="Times New Roman" w:cs="Times New Roman"/>
          <w:sz w:val="28"/>
          <w:szCs w:val="28"/>
        </w:rPr>
        <w:t>я</w:t>
      </w:r>
      <w:r w:rsidR="004A68AA" w:rsidRPr="009E5E31">
        <w:rPr>
          <w:rFonts w:ascii="Times New Roman" w:hAnsi="Times New Roman" w:cs="Times New Roman"/>
          <w:sz w:val="28"/>
          <w:szCs w:val="28"/>
        </w:rPr>
        <w:t xml:space="preserve"> в срок до 17 января текущего финансового года.</w:t>
      </w:r>
      <w:r w:rsidR="00BD1A27" w:rsidRPr="009E5E31">
        <w:rPr>
          <w:rFonts w:ascii="Times New Roman" w:hAnsi="Times New Roman" w:cs="Times New Roman"/>
          <w:sz w:val="28"/>
          <w:szCs w:val="28"/>
        </w:rPr>
        <w:t xml:space="preserve"> </w:t>
      </w:r>
      <w:r w:rsidR="00BF53B8">
        <w:rPr>
          <w:rFonts w:ascii="Times New Roman" w:hAnsi="Times New Roman" w:cs="Times New Roman"/>
          <w:sz w:val="28"/>
          <w:szCs w:val="28"/>
        </w:rPr>
        <w:t xml:space="preserve">Подписанный </w:t>
      </w:r>
      <w:r w:rsidR="00BF53B8" w:rsidRPr="009E5E31">
        <w:rPr>
          <w:rFonts w:ascii="Times New Roman" w:hAnsi="Times New Roman" w:cs="Times New Roman"/>
          <w:sz w:val="28"/>
          <w:szCs w:val="28"/>
        </w:rPr>
        <w:t xml:space="preserve">главой администрации муниципального </w:t>
      </w:r>
      <w:r w:rsidR="00EB4DAF">
        <w:rPr>
          <w:rFonts w:ascii="Times New Roman" w:hAnsi="Times New Roman" w:cs="Times New Roman"/>
          <w:sz w:val="28"/>
          <w:szCs w:val="28"/>
        </w:rPr>
        <w:t>образования</w:t>
      </w:r>
      <w:r w:rsidR="00BF53B8" w:rsidRPr="009E5E31">
        <w:rPr>
          <w:rFonts w:ascii="Times New Roman" w:hAnsi="Times New Roman" w:cs="Times New Roman"/>
          <w:sz w:val="28"/>
          <w:szCs w:val="28"/>
        </w:rPr>
        <w:t xml:space="preserve"> </w:t>
      </w:r>
      <w:r w:rsidR="00BF53B8">
        <w:rPr>
          <w:rFonts w:ascii="Times New Roman" w:hAnsi="Times New Roman" w:cs="Times New Roman"/>
          <w:sz w:val="28"/>
          <w:szCs w:val="28"/>
        </w:rPr>
        <w:t>п</w:t>
      </w:r>
      <w:r w:rsidR="00BD1A27" w:rsidRPr="009E5E31">
        <w:rPr>
          <w:rFonts w:ascii="Times New Roman" w:hAnsi="Times New Roman" w:cs="Times New Roman"/>
          <w:sz w:val="28"/>
          <w:szCs w:val="28"/>
        </w:rPr>
        <w:t xml:space="preserve">роект соглашения </w:t>
      </w:r>
      <w:r w:rsidR="00BF53B8">
        <w:rPr>
          <w:rFonts w:ascii="Times New Roman" w:hAnsi="Times New Roman" w:cs="Times New Roman"/>
          <w:sz w:val="28"/>
          <w:szCs w:val="28"/>
        </w:rPr>
        <w:t xml:space="preserve">в </w:t>
      </w:r>
      <w:r w:rsidR="00BD1A27" w:rsidRPr="009E5E31">
        <w:rPr>
          <w:rFonts w:ascii="Times New Roman" w:hAnsi="Times New Roman" w:cs="Times New Roman"/>
          <w:sz w:val="28"/>
          <w:szCs w:val="28"/>
        </w:rPr>
        <w:t xml:space="preserve">срок до </w:t>
      </w:r>
      <w:r w:rsidR="009E5E31" w:rsidRPr="009E5E31">
        <w:rPr>
          <w:rFonts w:ascii="Times New Roman" w:hAnsi="Times New Roman" w:cs="Times New Roman"/>
          <w:sz w:val="28"/>
          <w:szCs w:val="28"/>
        </w:rPr>
        <w:t>2</w:t>
      </w:r>
      <w:r w:rsidR="00795FE2">
        <w:rPr>
          <w:rFonts w:ascii="Times New Roman" w:hAnsi="Times New Roman" w:cs="Times New Roman"/>
          <w:sz w:val="28"/>
          <w:szCs w:val="28"/>
        </w:rPr>
        <w:t>4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 января текущего финансового года</w:t>
      </w:r>
      <w:r w:rsidR="00BF53B8">
        <w:rPr>
          <w:rFonts w:ascii="Times New Roman" w:hAnsi="Times New Roman" w:cs="Times New Roman"/>
          <w:sz w:val="28"/>
          <w:szCs w:val="28"/>
        </w:rPr>
        <w:t xml:space="preserve"> направляется в министерство финансов</w:t>
      </w:r>
      <w:r w:rsidR="009E5E31" w:rsidRPr="009E5E31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:rsidR="004A68AA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5E31" w:rsidRPr="00CB7DC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6C51C6" w:rsidRPr="00CB7DC2">
        <w:rPr>
          <w:rFonts w:ascii="Times New Roman" w:hAnsi="Times New Roman" w:cs="Times New Roman"/>
          <w:spacing w:val="-2"/>
          <w:sz w:val="28"/>
          <w:szCs w:val="28"/>
        </w:rPr>
        <w:t>3</w:t>
      </w:r>
      <w:r w:rsidR="004A68AA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. Соглашение является заключенным со дня </w:t>
      </w:r>
      <w:r w:rsidR="00795FE2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="004A68AA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подписания </w:t>
      </w:r>
      <w:r w:rsidR="00C74077" w:rsidRPr="00CB7DC2">
        <w:rPr>
          <w:rFonts w:ascii="Times New Roman" w:hAnsi="Times New Roman" w:cs="Times New Roman"/>
          <w:spacing w:val="-2"/>
          <w:sz w:val="28"/>
          <w:szCs w:val="28"/>
        </w:rPr>
        <w:t>министром</w:t>
      </w:r>
      <w:r w:rsidR="00C74077" w:rsidRPr="00830BF7">
        <w:rPr>
          <w:rFonts w:ascii="Times New Roman" w:hAnsi="Times New Roman" w:cs="Times New Roman"/>
          <w:sz w:val="28"/>
          <w:szCs w:val="28"/>
        </w:rPr>
        <w:t xml:space="preserve"> финансов</w:t>
      </w:r>
      <w:r w:rsidR="004A68AA" w:rsidRPr="00830BF7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BF53B8" w:rsidRPr="00830BF7">
        <w:rPr>
          <w:rFonts w:ascii="Times New Roman" w:hAnsi="Times New Roman" w:cs="Times New Roman"/>
          <w:sz w:val="28"/>
          <w:szCs w:val="28"/>
        </w:rPr>
        <w:t xml:space="preserve"> или лицом, исполняющим его обязанности.</w:t>
      </w:r>
    </w:p>
    <w:p w:rsidR="00FE4891" w:rsidRDefault="00A2791B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5E31">
        <w:rPr>
          <w:rFonts w:ascii="Times New Roman" w:hAnsi="Times New Roman" w:cs="Times New Roman"/>
          <w:sz w:val="28"/>
          <w:szCs w:val="28"/>
        </w:rPr>
        <w:t>.</w:t>
      </w:r>
      <w:r w:rsidR="006C51C6">
        <w:rPr>
          <w:rFonts w:ascii="Times New Roman" w:hAnsi="Times New Roman" w:cs="Times New Roman"/>
          <w:sz w:val="28"/>
          <w:szCs w:val="28"/>
        </w:rPr>
        <w:t>4</w:t>
      </w:r>
      <w:r w:rsidR="00FE4891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. В случае </w:t>
      </w:r>
      <w:proofErr w:type="spellStart"/>
      <w:r w:rsidR="00FE4891" w:rsidRPr="00CB7DC2">
        <w:rPr>
          <w:rFonts w:ascii="Times New Roman" w:hAnsi="Times New Roman" w:cs="Times New Roman"/>
          <w:spacing w:val="-2"/>
          <w:sz w:val="28"/>
          <w:szCs w:val="28"/>
        </w:rPr>
        <w:t>незаключения</w:t>
      </w:r>
      <w:proofErr w:type="spellEnd"/>
      <w:r w:rsidR="00FE4891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7F78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в установленные сроки </w:t>
      </w:r>
      <w:r w:rsidR="00830BF7" w:rsidRPr="00CB7DC2">
        <w:rPr>
          <w:rFonts w:ascii="Times New Roman" w:hAnsi="Times New Roman" w:cs="Times New Roman"/>
          <w:spacing w:val="-2"/>
          <w:sz w:val="28"/>
          <w:szCs w:val="28"/>
        </w:rPr>
        <w:t>главой</w:t>
      </w:r>
      <w:r w:rsidR="009E541C" w:rsidRPr="00CB7DC2">
        <w:rPr>
          <w:rFonts w:ascii="Times New Roman" w:hAnsi="Times New Roman" w:cs="Times New Roman"/>
          <w:spacing w:val="-2"/>
          <w:sz w:val="28"/>
          <w:szCs w:val="28"/>
        </w:rPr>
        <w:t xml:space="preserve"> администрации</w:t>
      </w:r>
      <w:r w:rsidR="009E541C">
        <w:rPr>
          <w:rFonts w:ascii="Times New Roman" w:hAnsi="Times New Roman" w:cs="Times New Roman"/>
          <w:sz w:val="28"/>
          <w:szCs w:val="28"/>
        </w:rPr>
        <w:t xml:space="preserve"> </w:t>
      </w:r>
      <w:r w:rsidR="008B7F78" w:rsidRPr="008B7F78">
        <w:rPr>
          <w:rFonts w:ascii="Times New Roman" w:hAnsi="Times New Roman" w:cs="Times New Roman"/>
          <w:sz w:val="28"/>
          <w:szCs w:val="28"/>
        </w:rPr>
        <w:t>муниципаль</w:t>
      </w:r>
      <w:r w:rsidR="00830BF7">
        <w:rPr>
          <w:rFonts w:ascii="Times New Roman" w:hAnsi="Times New Roman" w:cs="Times New Roman"/>
          <w:sz w:val="28"/>
          <w:szCs w:val="28"/>
        </w:rPr>
        <w:t>ного</w:t>
      </w:r>
      <w:r w:rsidR="008B7F78" w:rsidRPr="008B7F78">
        <w:rPr>
          <w:rFonts w:ascii="Times New Roman" w:hAnsi="Times New Roman" w:cs="Times New Roman"/>
          <w:sz w:val="28"/>
          <w:szCs w:val="28"/>
        </w:rPr>
        <w:t xml:space="preserve"> </w:t>
      </w:r>
      <w:r w:rsidR="00EB4DAF">
        <w:rPr>
          <w:rFonts w:ascii="Times New Roman" w:hAnsi="Times New Roman" w:cs="Times New Roman"/>
          <w:sz w:val="28"/>
          <w:szCs w:val="28"/>
        </w:rPr>
        <w:t>образования</w:t>
      </w:r>
      <w:r w:rsidR="008B7F78" w:rsidRPr="008B7F78">
        <w:rPr>
          <w:rFonts w:ascii="Times New Roman" w:hAnsi="Times New Roman" w:cs="Times New Roman"/>
          <w:sz w:val="28"/>
          <w:szCs w:val="28"/>
        </w:rPr>
        <w:t xml:space="preserve"> </w:t>
      </w:r>
      <w:r w:rsidR="00FE4891" w:rsidRPr="008B7F78">
        <w:rPr>
          <w:rFonts w:ascii="Times New Roman" w:hAnsi="Times New Roman" w:cs="Times New Roman"/>
          <w:sz w:val="28"/>
          <w:szCs w:val="28"/>
        </w:rPr>
        <w:t>соглашения</w:t>
      </w:r>
      <w:r w:rsidR="008B7F78" w:rsidRPr="008B7F78">
        <w:rPr>
          <w:rFonts w:ascii="Times New Roman" w:hAnsi="Times New Roman" w:cs="Times New Roman"/>
          <w:sz w:val="28"/>
          <w:szCs w:val="28"/>
        </w:rPr>
        <w:t xml:space="preserve"> </w:t>
      </w:r>
      <w:r w:rsidR="008B7F78">
        <w:rPr>
          <w:rFonts w:ascii="Times New Roman" w:hAnsi="Times New Roman" w:cs="Times New Roman"/>
          <w:sz w:val="28"/>
          <w:szCs w:val="28"/>
        </w:rPr>
        <w:t>министерство финансов Кировской области приостанавливает предоставление дотации до дня заключен</w:t>
      </w:r>
      <w:bookmarkStart w:id="1" w:name="_GoBack"/>
      <w:bookmarkEnd w:id="1"/>
      <w:r w:rsidR="008B7F78">
        <w:rPr>
          <w:rFonts w:ascii="Times New Roman" w:hAnsi="Times New Roman" w:cs="Times New Roman"/>
          <w:sz w:val="28"/>
          <w:szCs w:val="28"/>
        </w:rPr>
        <w:t>ия соглашения.</w:t>
      </w:r>
    </w:p>
    <w:p w:rsidR="005B0FAD" w:rsidRDefault="005B0FAD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5E31" w:rsidRDefault="00EE1A33" w:rsidP="00130139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1778C8" w:rsidRPr="001778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41A39">
        <w:rPr>
          <w:rFonts w:ascii="Times New Roman" w:hAnsi="Times New Roman" w:cs="Times New Roman"/>
          <w:b/>
          <w:sz w:val="28"/>
          <w:szCs w:val="28"/>
        </w:rPr>
        <w:t>Оценка</w:t>
      </w:r>
      <w:r w:rsidR="001778C8" w:rsidRPr="001778C8">
        <w:rPr>
          <w:rFonts w:ascii="Times New Roman" w:hAnsi="Times New Roman" w:cs="Times New Roman"/>
          <w:b/>
          <w:sz w:val="28"/>
          <w:szCs w:val="28"/>
        </w:rPr>
        <w:t xml:space="preserve"> выполнения соглашени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A2791B">
        <w:rPr>
          <w:rFonts w:ascii="Times New Roman" w:hAnsi="Times New Roman" w:cs="Times New Roman"/>
          <w:b/>
          <w:sz w:val="28"/>
          <w:szCs w:val="28"/>
        </w:rPr>
        <w:t xml:space="preserve"> и меры ответственности за </w:t>
      </w:r>
      <w:r w:rsidR="00CC1FC7">
        <w:rPr>
          <w:rFonts w:ascii="Times New Roman" w:hAnsi="Times New Roman" w:cs="Times New Roman"/>
          <w:b/>
          <w:sz w:val="28"/>
          <w:szCs w:val="28"/>
        </w:rPr>
        <w:t>его</w:t>
      </w:r>
      <w:r w:rsidR="00A2791B">
        <w:rPr>
          <w:rFonts w:ascii="Times New Roman" w:hAnsi="Times New Roman" w:cs="Times New Roman"/>
          <w:b/>
          <w:sz w:val="28"/>
          <w:szCs w:val="28"/>
        </w:rPr>
        <w:t xml:space="preserve"> невыполнение</w:t>
      </w:r>
    </w:p>
    <w:p w:rsidR="00795FE2" w:rsidRDefault="00795FE2" w:rsidP="00795F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64A5" w:rsidRDefault="005B0FAD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9464A5">
        <w:rPr>
          <w:rFonts w:ascii="Times New Roman" w:hAnsi="Times New Roman" w:cs="Times New Roman"/>
          <w:sz w:val="28"/>
          <w:szCs w:val="28"/>
        </w:rPr>
        <w:t xml:space="preserve">В целях проведения </w:t>
      </w:r>
      <w:r w:rsidR="006805E2">
        <w:rPr>
          <w:rFonts w:ascii="Times New Roman" w:hAnsi="Times New Roman" w:cs="Times New Roman"/>
          <w:sz w:val="28"/>
          <w:szCs w:val="28"/>
        </w:rPr>
        <w:t>оценки выполнения соглашения (далее – оценка)</w:t>
      </w:r>
      <w:r w:rsidR="009464A5">
        <w:rPr>
          <w:rFonts w:ascii="Times New Roman" w:hAnsi="Times New Roman" w:cs="Times New Roman"/>
          <w:sz w:val="28"/>
          <w:szCs w:val="28"/>
        </w:rPr>
        <w:t>:</w:t>
      </w:r>
    </w:p>
    <w:p w:rsidR="00BD3BB3" w:rsidRPr="00056982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B0FAD">
        <w:rPr>
          <w:rFonts w:ascii="Times New Roman" w:hAnsi="Times New Roman" w:cs="Times New Roman"/>
          <w:sz w:val="28"/>
          <w:szCs w:val="28"/>
        </w:rPr>
        <w:t>.1</w:t>
      </w:r>
      <w:r w:rsidR="00056982">
        <w:rPr>
          <w:rFonts w:ascii="Times New Roman" w:hAnsi="Times New Roman" w:cs="Times New Roman"/>
          <w:sz w:val="28"/>
          <w:szCs w:val="28"/>
        </w:rPr>
        <w:t>.</w:t>
      </w:r>
      <w:r w:rsidR="00C74898">
        <w:rPr>
          <w:rFonts w:ascii="Times New Roman" w:hAnsi="Times New Roman" w:cs="Times New Roman"/>
          <w:sz w:val="28"/>
          <w:szCs w:val="28"/>
        </w:rPr>
        <w:t>1</w:t>
      </w:r>
      <w:r w:rsidR="00056982">
        <w:rPr>
          <w:rFonts w:ascii="Times New Roman" w:hAnsi="Times New Roman" w:cs="Times New Roman"/>
          <w:sz w:val="28"/>
          <w:szCs w:val="28"/>
        </w:rPr>
        <w:t xml:space="preserve">. </w:t>
      </w:r>
      <w:r w:rsidR="00592DCB">
        <w:rPr>
          <w:rFonts w:ascii="Times New Roman" w:hAnsi="Times New Roman" w:cs="Times New Roman"/>
          <w:sz w:val="28"/>
          <w:szCs w:val="28"/>
        </w:rPr>
        <w:t>А</w:t>
      </w:r>
      <w:r w:rsidR="00592DCB" w:rsidRPr="00056982">
        <w:rPr>
          <w:rFonts w:ascii="Times New Roman" w:hAnsi="Times New Roman" w:cs="Times New Roman"/>
          <w:sz w:val="28"/>
          <w:szCs w:val="28"/>
        </w:rPr>
        <w:t xml:space="preserve">дминистрацией муниципального </w:t>
      </w:r>
      <w:r w:rsidR="00592DCB">
        <w:rPr>
          <w:rFonts w:ascii="Times New Roman" w:hAnsi="Times New Roman" w:cs="Times New Roman"/>
          <w:sz w:val="28"/>
          <w:szCs w:val="28"/>
        </w:rPr>
        <w:t>образования</w:t>
      </w:r>
      <w:r w:rsidR="00592DCB" w:rsidRPr="00056982">
        <w:rPr>
          <w:rFonts w:ascii="Times New Roman" w:hAnsi="Times New Roman" w:cs="Times New Roman"/>
          <w:sz w:val="28"/>
          <w:szCs w:val="28"/>
        </w:rPr>
        <w:t xml:space="preserve"> </w:t>
      </w:r>
      <w:r w:rsidR="00592DCB">
        <w:rPr>
          <w:rFonts w:ascii="Times New Roman" w:hAnsi="Times New Roman" w:cs="Times New Roman"/>
          <w:sz w:val="28"/>
          <w:szCs w:val="28"/>
        </w:rPr>
        <w:t>е</w:t>
      </w:r>
      <w:r w:rsidR="00592DCB" w:rsidRPr="00056982">
        <w:rPr>
          <w:rFonts w:ascii="Times New Roman" w:hAnsi="Times New Roman" w:cs="Times New Roman"/>
          <w:sz w:val="28"/>
          <w:szCs w:val="28"/>
        </w:rPr>
        <w:t>жеквартально</w:t>
      </w:r>
      <w:r w:rsidR="00130139">
        <w:rPr>
          <w:rFonts w:ascii="Times New Roman" w:hAnsi="Times New Roman" w:cs="Times New Roman"/>
          <w:sz w:val="28"/>
          <w:szCs w:val="28"/>
        </w:rPr>
        <w:t>,</w:t>
      </w:r>
      <w:r w:rsidR="00592DCB" w:rsidRPr="00056982">
        <w:rPr>
          <w:rFonts w:ascii="Times New Roman" w:hAnsi="Times New Roman" w:cs="Times New Roman"/>
          <w:sz w:val="28"/>
          <w:szCs w:val="28"/>
        </w:rPr>
        <w:t xml:space="preserve"> до 20</w:t>
      </w:r>
      <w:r w:rsidR="00795FE2">
        <w:rPr>
          <w:rFonts w:ascii="Times New Roman" w:hAnsi="Times New Roman" w:cs="Times New Roman"/>
          <w:sz w:val="28"/>
          <w:szCs w:val="28"/>
        </w:rPr>
        <w:t>-го</w:t>
      </w:r>
      <w:r w:rsidR="00592DCB" w:rsidRPr="00056982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 кварталом, </w:t>
      </w:r>
      <w:r w:rsidR="00592DCB">
        <w:rPr>
          <w:rFonts w:ascii="Times New Roman" w:hAnsi="Times New Roman" w:cs="Times New Roman"/>
          <w:sz w:val="28"/>
          <w:szCs w:val="28"/>
        </w:rPr>
        <w:t>и ежегодно</w:t>
      </w:r>
      <w:r w:rsidR="00130139">
        <w:rPr>
          <w:rFonts w:ascii="Times New Roman" w:hAnsi="Times New Roman" w:cs="Times New Roman"/>
          <w:sz w:val="28"/>
          <w:szCs w:val="28"/>
        </w:rPr>
        <w:t>,</w:t>
      </w:r>
      <w:r w:rsidR="005C5ECF">
        <w:rPr>
          <w:rFonts w:ascii="Times New Roman" w:hAnsi="Times New Roman" w:cs="Times New Roman"/>
          <w:sz w:val="28"/>
          <w:szCs w:val="28"/>
        </w:rPr>
        <w:t xml:space="preserve">  </w:t>
      </w:r>
      <w:r w:rsidR="0013013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5FE2">
        <w:rPr>
          <w:rFonts w:ascii="Times New Roman" w:hAnsi="Times New Roman" w:cs="Times New Roman"/>
          <w:sz w:val="28"/>
          <w:szCs w:val="28"/>
        </w:rPr>
        <w:t xml:space="preserve">до </w:t>
      </w:r>
      <w:r w:rsidR="00592DCB">
        <w:rPr>
          <w:rFonts w:ascii="Times New Roman" w:hAnsi="Times New Roman" w:cs="Times New Roman"/>
          <w:sz w:val="28"/>
          <w:szCs w:val="28"/>
        </w:rPr>
        <w:t>1 февраля года, следующего за отчетным финансовым годом</w:t>
      </w:r>
      <w:r w:rsidR="00795FE2">
        <w:rPr>
          <w:rFonts w:ascii="Times New Roman" w:hAnsi="Times New Roman" w:cs="Times New Roman"/>
          <w:sz w:val="28"/>
          <w:szCs w:val="28"/>
        </w:rPr>
        <w:t>,</w:t>
      </w:r>
      <w:r w:rsidR="00592DCB" w:rsidRPr="00056982">
        <w:rPr>
          <w:rFonts w:ascii="Times New Roman" w:hAnsi="Times New Roman" w:cs="Times New Roman"/>
          <w:sz w:val="28"/>
          <w:szCs w:val="28"/>
        </w:rPr>
        <w:t xml:space="preserve"> представляется</w:t>
      </w:r>
      <w:r w:rsidR="00592DCB">
        <w:rPr>
          <w:rFonts w:ascii="Times New Roman" w:hAnsi="Times New Roman" w:cs="Times New Roman"/>
          <w:sz w:val="28"/>
          <w:szCs w:val="28"/>
        </w:rPr>
        <w:t xml:space="preserve"> в министерство финансов Кировской области</w:t>
      </w:r>
      <w:r w:rsidR="00592DCB" w:rsidRPr="00056982">
        <w:rPr>
          <w:rFonts w:ascii="Times New Roman" w:hAnsi="Times New Roman" w:cs="Times New Roman"/>
          <w:sz w:val="28"/>
          <w:szCs w:val="28"/>
        </w:rPr>
        <w:t xml:space="preserve"> информация о выполнении </w:t>
      </w:r>
      <w:r w:rsidR="00592DCB">
        <w:rPr>
          <w:rFonts w:ascii="Times New Roman" w:hAnsi="Times New Roman" w:cs="Times New Roman"/>
          <w:sz w:val="28"/>
          <w:szCs w:val="28"/>
        </w:rPr>
        <w:t xml:space="preserve">обязательств и прогнозных </w:t>
      </w:r>
      <w:r w:rsidR="00592DCB" w:rsidRPr="00056982">
        <w:rPr>
          <w:rFonts w:ascii="Times New Roman" w:hAnsi="Times New Roman" w:cs="Times New Roman"/>
          <w:sz w:val="28"/>
          <w:szCs w:val="28"/>
        </w:rPr>
        <w:t>показателей, предусмотренных соглашением</w:t>
      </w:r>
      <w:r w:rsidR="00BD3BB3" w:rsidRPr="00056982">
        <w:rPr>
          <w:rFonts w:ascii="Times New Roman" w:hAnsi="Times New Roman" w:cs="Times New Roman"/>
          <w:sz w:val="28"/>
          <w:szCs w:val="28"/>
        </w:rPr>
        <w:t>.</w:t>
      </w:r>
    </w:p>
    <w:p w:rsidR="00455CF4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0FAD">
        <w:rPr>
          <w:rFonts w:ascii="Times New Roman" w:hAnsi="Times New Roman"/>
          <w:sz w:val="28"/>
          <w:szCs w:val="28"/>
        </w:rPr>
        <w:t>.1</w:t>
      </w:r>
      <w:r w:rsidR="00455CF4">
        <w:rPr>
          <w:rFonts w:ascii="Times New Roman" w:hAnsi="Times New Roman"/>
          <w:sz w:val="28"/>
          <w:szCs w:val="28"/>
        </w:rPr>
        <w:t>.</w:t>
      </w:r>
      <w:r w:rsidR="00C74898">
        <w:rPr>
          <w:rFonts w:ascii="Times New Roman" w:hAnsi="Times New Roman"/>
          <w:sz w:val="28"/>
          <w:szCs w:val="28"/>
        </w:rPr>
        <w:t>2</w:t>
      </w:r>
      <w:r w:rsidR="00455CF4">
        <w:rPr>
          <w:rFonts w:ascii="Times New Roman" w:hAnsi="Times New Roman"/>
          <w:sz w:val="28"/>
          <w:szCs w:val="28"/>
        </w:rPr>
        <w:t xml:space="preserve">. </w:t>
      </w:r>
      <w:r w:rsidR="00455CF4" w:rsidRPr="00346C09">
        <w:rPr>
          <w:rFonts w:ascii="Times New Roman" w:hAnsi="Times New Roman" w:cs="Times New Roman"/>
          <w:sz w:val="28"/>
          <w:szCs w:val="28"/>
        </w:rPr>
        <w:t xml:space="preserve">Министерство экономического развития и поддержки </w:t>
      </w:r>
      <w:r w:rsidR="00455CF4" w:rsidRPr="005C5ECF">
        <w:rPr>
          <w:rFonts w:ascii="Times New Roman" w:hAnsi="Times New Roman" w:cs="Times New Roman"/>
          <w:spacing w:val="-4"/>
          <w:sz w:val="28"/>
          <w:szCs w:val="28"/>
        </w:rPr>
        <w:t>предпринимательства Кировской области ежегодно</w:t>
      </w:r>
      <w:r w:rsidR="00795FE2" w:rsidRPr="005C5ECF">
        <w:rPr>
          <w:rFonts w:ascii="Times New Roman" w:hAnsi="Times New Roman" w:cs="Times New Roman"/>
          <w:spacing w:val="-4"/>
          <w:sz w:val="28"/>
          <w:szCs w:val="28"/>
        </w:rPr>
        <w:t xml:space="preserve">, до </w:t>
      </w:r>
      <w:r w:rsidR="00455CF4" w:rsidRPr="005C5ECF">
        <w:rPr>
          <w:rFonts w:ascii="Times New Roman" w:hAnsi="Times New Roman" w:cs="Times New Roman"/>
          <w:spacing w:val="-4"/>
          <w:sz w:val="28"/>
          <w:szCs w:val="28"/>
        </w:rPr>
        <w:t>1</w:t>
      </w:r>
      <w:r w:rsidR="005C5ECF" w:rsidRPr="005C5ECF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455CF4" w:rsidRPr="005C5EC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7608E" w:rsidRPr="005C5ECF">
        <w:rPr>
          <w:rFonts w:ascii="Times New Roman" w:hAnsi="Times New Roman" w:cs="Times New Roman"/>
          <w:spacing w:val="-4"/>
          <w:sz w:val="28"/>
          <w:szCs w:val="28"/>
        </w:rPr>
        <w:t>июля</w:t>
      </w:r>
      <w:r w:rsidR="00455CF4" w:rsidRPr="005C5ECF">
        <w:rPr>
          <w:rFonts w:ascii="Times New Roman" w:hAnsi="Times New Roman" w:cs="Times New Roman"/>
          <w:spacing w:val="-4"/>
          <w:sz w:val="28"/>
          <w:szCs w:val="28"/>
        </w:rPr>
        <w:t xml:space="preserve"> года,</w:t>
      </w:r>
      <w:r w:rsidR="00455CF4">
        <w:rPr>
          <w:rFonts w:ascii="Times New Roman" w:hAnsi="Times New Roman" w:cs="Times New Roman"/>
          <w:sz w:val="28"/>
          <w:szCs w:val="28"/>
        </w:rPr>
        <w:t xml:space="preserve"> следующего </w:t>
      </w:r>
      <w:r w:rsidR="00455CF4">
        <w:rPr>
          <w:rFonts w:ascii="Times New Roman" w:hAnsi="Times New Roman" w:cs="Times New Roman"/>
          <w:sz w:val="28"/>
          <w:szCs w:val="28"/>
        </w:rPr>
        <w:lastRenderedPageBreak/>
        <w:t xml:space="preserve">за отчетным финансовым годом, представляет в </w:t>
      </w:r>
      <w:r w:rsidR="00C52668">
        <w:rPr>
          <w:rFonts w:ascii="Times New Roman" w:hAnsi="Times New Roman" w:cs="Times New Roman"/>
          <w:sz w:val="28"/>
          <w:szCs w:val="28"/>
        </w:rPr>
        <w:t xml:space="preserve">министерство финансов Кировской области </w:t>
      </w:r>
      <w:r w:rsidR="00C74898">
        <w:rPr>
          <w:rFonts w:ascii="Times New Roman" w:hAnsi="Times New Roman" w:cs="Times New Roman"/>
          <w:sz w:val="28"/>
          <w:szCs w:val="28"/>
        </w:rPr>
        <w:t xml:space="preserve">прогнозные </w:t>
      </w:r>
      <w:r w:rsidR="00C52668">
        <w:rPr>
          <w:rFonts w:ascii="Times New Roman" w:hAnsi="Times New Roman" w:cs="Times New Roman"/>
          <w:sz w:val="28"/>
          <w:szCs w:val="28"/>
        </w:rPr>
        <w:t xml:space="preserve">значения показателей, указанных </w:t>
      </w:r>
      <w:r w:rsidR="00DA6D7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C52668">
        <w:rPr>
          <w:rFonts w:ascii="Times New Roman" w:hAnsi="Times New Roman" w:cs="Times New Roman"/>
          <w:sz w:val="28"/>
          <w:szCs w:val="28"/>
        </w:rPr>
        <w:t xml:space="preserve">в </w:t>
      </w:r>
      <w:r w:rsidR="00795FE2">
        <w:rPr>
          <w:rFonts w:ascii="Times New Roman" w:hAnsi="Times New Roman" w:cs="Times New Roman"/>
          <w:sz w:val="28"/>
          <w:szCs w:val="28"/>
        </w:rPr>
        <w:t>под</w:t>
      </w:r>
      <w:r w:rsidR="00C52668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9464A5">
        <w:rPr>
          <w:rFonts w:ascii="Times New Roman" w:hAnsi="Times New Roman" w:cs="Times New Roman"/>
          <w:sz w:val="28"/>
          <w:szCs w:val="28"/>
        </w:rPr>
        <w:t>2.</w:t>
      </w:r>
      <w:r w:rsidR="006C51C6">
        <w:rPr>
          <w:rFonts w:ascii="Times New Roman" w:hAnsi="Times New Roman" w:cs="Times New Roman"/>
          <w:sz w:val="28"/>
          <w:szCs w:val="28"/>
        </w:rPr>
        <w:t>1</w:t>
      </w:r>
      <w:r w:rsidR="009464A5">
        <w:rPr>
          <w:rFonts w:ascii="Times New Roman" w:hAnsi="Times New Roman" w:cs="Times New Roman"/>
          <w:sz w:val="28"/>
          <w:szCs w:val="28"/>
        </w:rPr>
        <w:t>.2</w:t>
      </w:r>
      <w:r w:rsidR="00C52668">
        <w:rPr>
          <w:rFonts w:ascii="Times New Roman" w:hAnsi="Times New Roman" w:cs="Times New Roman"/>
          <w:sz w:val="28"/>
          <w:szCs w:val="28"/>
        </w:rPr>
        <w:t xml:space="preserve"> </w:t>
      </w:r>
      <w:r w:rsidR="00C74898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C52668">
        <w:rPr>
          <w:rFonts w:ascii="Times New Roman" w:hAnsi="Times New Roman" w:cs="Times New Roman"/>
          <w:sz w:val="28"/>
          <w:szCs w:val="28"/>
        </w:rPr>
        <w:t>Положения.</w:t>
      </w:r>
    </w:p>
    <w:p w:rsidR="00441A39" w:rsidRDefault="00EE1A33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B0FAD">
        <w:rPr>
          <w:rFonts w:ascii="Times New Roman" w:hAnsi="Times New Roman"/>
          <w:sz w:val="28"/>
          <w:szCs w:val="28"/>
        </w:rPr>
        <w:t>.1</w:t>
      </w:r>
      <w:r w:rsidR="00C52668">
        <w:rPr>
          <w:rFonts w:ascii="Times New Roman" w:hAnsi="Times New Roman"/>
          <w:sz w:val="28"/>
          <w:szCs w:val="28"/>
        </w:rPr>
        <w:t>.</w:t>
      </w:r>
      <w:r w:rsidR="00C74898">
        <w:rPr>
          <w:rFonts w:ascii="Times New Roman" w:hAnsi="Times New Roman"/>
          <w:sz w:val="28"/>
          <w:szCs w:val="28"/>
        </w:rPr>
        <w:t>3</w:t>
      </w:r>
      <w:r w:rsidR="00C52668">
        <w:rPr>
          <w:rFonts w:ascii="Times New Roman" w:hAnsi="Times New Roman"/>
          <w:sz w:val="28"/>
          <w:szCs w:val="28"/>
        </w:rPr>
        <w:t xml:space="preserve">. </w:t>
      </w:r>
      <w:r w:rsidR="000F0BB4" w:rsidRPr="00056982">
        <w:rPr>
          <w:rFonts w:ascii="Times New Roman" w:hAnsi="Times New Roman"/>
          <w:sz w:val="28"/>
          <w:szCs w:val="28"/>
        </w:rPr>
        <w:t xml:space="preserve">Министерство финансов Кировской области осуществляет </w:t>
      </w:r>
      <w:r w:rsidR="00984418">
        <w:rPr>
          <w:rFonts w:ascii="Times New Roman" w:hAnsi="Times New Roman"/>
          <w:sz w:val="28"/>
          <w:szCs w:val="28"/>
        </w:rPr>
        <w:t xml:space="preserve">ежеквартальную </w:t>
      </w:r>
      <w:r w:rsidR="000F0BB4" w:rsidRPr="00056982">
        <w:rPr>
          <w:rFonts w:ascii="Times New Roman" w:hAnsi="Times New Roman"/>
          <w:sz w:val="28"/>
          <w:szCs w:val="28"/>
        </w:rPr>
        <w:t xml:space="preserve">оценку </w:t>
      </w:r>
      <w:r w:rsidR="00592DCB">
        <w:rPr>
          <w:rFonts w:ascii="Times New Roman" w:hAnsi="Times New Roman"/>
          <w:sz w:val="28"/>
          <w:szCs w:val="28"/>
        </w:rPr>
        <w:t xml:space="preserve">выполнения обязательств и </w:t>
      </w:r>
      <w:r w:rsidR="000F0BB4" w:rsidRPr="00056982">
        <w:rPr>
          <w:rFonts w:ascii="Times New Roman" w:hAnsi="Times New Roman"/>
          <w:sz w:val="28"/>
          <w:szCs w:val="28"/>
        </w:rPr>
        <w:t xml:space="preserve">достижения </w:t>
      </w:r>
      <w:r w:rsidR="00D903EF">
        <w:rPr>
          <w:rFonts w:ascii="Times New Roman" w:hAnsi="Times New Roman"/>
          <w:sz w:val="28"/>
          <w:szCs w:val="28"/>
        </w:rPr>
        <w:t>значений показателей муниципальными</w:t>
      </w:r>
      <w:r w:rsidR="000F0BB4" w:rsidRPr="00056982">
        <w:rPr>
          <w:rFonts w:ascii="Times New Roman" w:hAnsi="Times New Roman"/>
          <w:sz w:val="28"/>
          <w:szCs w:val="28"/>
        </w:rPr>
        <w:t xml:space="preserve"> </w:t>
      </w:r>
      <w:r w:rsidR="0005126C">
        <w:rPr>
          <w:rFonts w:ascii="Times New Roman" w:hAnsi="Times New Roman" w:cs="Times New Roman"/>
          <w:sz w:val="28"/>
          <w:szCs w:val="28"/>
        </w:rPr>
        <w:t>образованиями</w:t>
      </w:r>
      <w:r w:rsidR="000F0BB4" w:rsidRPr="00056982">
        <w:rPr>
          <w:rFonts w:ascii="Times New Roman" w:hAnsi="Times New Roman"/>
          <w:sz w:val="28"/>
          <w:szCs w:val="28"/>
        </w:rPr>
        <w:t xml:space="preserve"> и доводит до сведения </w:t>
      </w:r>
      <w:r w:rsidR="00D903EF">
        <w:rPr>
          <w:rFonts w:ascii="Times New Roman" w:hAnsi="Times New Roman"/>
          <w:sz w:val="28"/>
          <w:szCs w:val="28"/>
        </w:rPr>
        <w:t>глав</w:t>
      </w:r>
      <w:r w:rsidR="000F0BB4" w:rsidRPr="00056982">
        <w:rPr>
          <w:rFonts w:ascii="Times New Roman" w:hAnsi="Times New Roman"/>
          <w:sz w:val="28"/>
          <w:szCs w:val="28"/>
        </w:rPr>
        <w:t xml:space="preserve"> муниципальн</w:t>
      </w:r>
      <w:r w:rsidR="00D903EF">
        <w:rPr>
          <w:rFonts w:ascii="Times New Roman" w:hAnsi="Times New Roman"/>
          <w:sz w:val="28"/>
          <w:szCs w:val="28"/>
        </w:rPr>
        <w:t>ых</w:t>
      </w:r>
      <w:r w:rsidR="000F0BB4" w:rsidRPr="00056982">
        <w:rPr>
          <w:rFonts w:ascii="Times New Roman" w:hAnsi="Times New Roman"/>
          <w:sz w:val="28"/>
          <w:szCs w:val="28"/>
        </w:rPr>
        <w:t xml:space="preserve"> </w:t>
      </w:r>
      <w:r w:rsidR="0005126C">
        <w:rPr>
          <w:rFonts w:ascii="Times New Roman" w:hAnsi="Times New Roman" w:cs="Times New Roman"/>
          <w:sz w:val="28"/>
          <w:szCs w:val="28"/>
        </w:rPr>
        <w:t>образований</w:t>
      </w:r>
      <w:r w:rsidR="000F0BB4" w:rsidRPr="00056982">
        <w:rPr>
          <w:rFonts w:ascii="Times New Roman" w:hAnsi="Times New Roman"/>
          <w:sz w:val="28"/>
          <w:szCs w:val="28"/>
        </w:rPr>
        <w:t xml:space="preserve">, не </w:t>
      </w:r>
      <w:r w:rsidR="00592DCB">
        <w:rPr>
          <w:rFonts w:ascii="Times New Roman" w:hAnsi="Times New Roman"/>
          <w:sz w:val="28"/>
          <w:szCs w:val="28"/>
        </w:rPr>
        <w:t xml:space="preserve">выполнивших обязательства и не </w:t>
      </w:r>
      <w:r w:rsidR="000F0BB4" w:rsidRPr="00056982">
        <w:rPr>
          <w:rFonts w:ascii="Times New Roman" w:hAnsi="Times New Roman"/>
          <w:sz w:val="28"/>
          <w:szCs w:val="28"/>
        </w:rPr>
        <w:t>достигш</w:t>
      </w:r>
      <w:r w:rsidR="00CC1FC7">
        <w:rPr>
          <w:rFonts w:ascii="Times New Roman" w:hAnsi="Times New Roman"/>
          <w:sz w:val="28"/>
          <w:szCs w:val="28"/>
        </w:rPr>
        <w:t>их</w:t>
      </w:r>
      <w:r w:rsidR="000F0BB4" w:rsidRPr="00056982">
        <w:rPr>
          <w:rFonts w:ascii="Times New Roman" w:hAnsi="Times New Roman"/>
          <w:sz w:val="28"/>
          <w:szCs w:val="28"/>
        </w:rPr>
        <w:t xml:space="preserve"> значений показателей, информацию о результатах проведенной оценки.</w:t>
      </w:r>
    </w:p>
    <w:p w:rsidR="009464A5" w:rsidRPr="00056982" w:rsidRDefault="005B0FAD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="009464A5">
        <w:rPr>
          <w:rFonts w:ascii="Times New Roman" w:hAnsi="Times New Roman"/>
          <w:sz w:val="28"/>
          <w:szCs w:val="28"/>
        </w:rPr>
        <w:t xml:space="preserve">В случае </w:t>
      </w:r>
      <w:r w:rsidR="00592DCB">
        <w:rPr>
          <w:rFonts w:ascii="Times New Roman" w:hAnsi="Times New Roman"/>
          <w:sz w:val="28"/>
          <w:szCs w:val="28"/>
        </w:rPr>
        <w:t xml:space="preserve">невыполнения обязательств и </w:t>
      </w:r>
      <w:proofErr w:type="spellStart"/>
      <w:r w:rsidR="009464A5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="009464A5">
        <w:rPr>
          <w:rFonts w:ascii="Times New Roman" w:hAnsi="Times New Roman"/>
          <w:sz w:val="28"/>
          <w:szCs w:val="28"/>
        </w:rPr>
        <w:t xml:space="preserve"> </w:t>
      </w:r>
      <w:r w:rsidR="006D58F7">
        <w:rPr>
          <w:rFonts w:ascii="Times New Roman" w:hAnsi="Times New Roman"/>
          <w:sz w:val="28"/>
          <w:szCs w:val="28"/>
        </w:rPr>
        <w:t>значени</w:t>
      </w:r>
      <w:r w:rsidR="00795FE2">
        <w:rPr>
          <w:rFonts w:ascii="Times New Roman" w:hAnsi="Times New Roman"/>
          <w:sz w:val="28"/>
          <w:szCs w:val="28"/>
        </w:rPr>
        <w:t>й</w:t>
      </w:r>
      <w:r w:rsidR="006D58F7">
        <w:rPr>
          <w:rFonts w:ascii="Times New Roman" w:hAnsi="Times New Roman"/>
          <w:sz w:val="28"/>
          <w:szCs w:val="28"/>
        </w:rPr>
        <w:t xml:space="preserve"> </w:t>
      </w:r>
      <w:r w:rsidR="008D51C4">
        <w:rPr>
          <w:rFonts w:ascii="Times New Roman" w:hAnsi="Times New Roman"/>
          <w:sz w:val="28"/>
          <w:szCs w:val="28"/>
        </w:rPr>
        <w:t>показателей</w:t>
      </w:r>
      <w:r w:rsidR="00870669">
        <w:rPr>
          <w:rFonts w:ascii="Times New Roman" w:hAnsi="Times New Roman"/>
          <w:sz w:val="28"/>
          <w:szCs w:val="28"/>
        </w:rPr>
        <w:t xml:space="preserve"> по рез</w:t>
      </w:r>
      <w:r w:rsidR="005F41EB">
        <w:rPr>
          <w:rFonts w:ascii="Times New Roman" w:hAnsi="Times New Roman"/>
          <w:sz w:val="28"/>
          <w:szCs w:val="28"/>
        </w:rPr>
        <w:t>ультатам</w:t>
      </w:r>
      <w:r w:rsidR="00870669">
        <w:rPr>
          <w:rFonts w:ascii="Times New Roman" w:hAnsi="Times New Roman"/>
          <w:sz w:val="28"/>
          <w:szCs w:val="28"/>
        </w:rPr>
        <w:t xml:space="preserve"> отч</w:t>
      </w:r>
      <w:r w:rsidR="005F41EB">
        <w:rPr>
          <w:rFonts w:ascii="Times New Roman" w:hAnsi="Times New Roman"/>
          <w:sz w:val="28"/>
          <w:szCs w:val="28"/>
        </w:rPr>
        <w:t>етного</w:t>
      </w:r>
      <w:r w:rsidR="00870669">
        <w:rPr>
          <w:rFonts w:ascii="Times New Roman" w:hAnsi="Times New Roman"/>
          <w:sz w:val="28"/>
          <w:szCs w:val="28"/>
        </w:rPr>
        <w:t xml:space="preserve"> ф</w:t>
      </w:r>
      <w:r w:rsidR="005F41EB">
        <w:rPr>
          <w:rFonts w:ascii="Times New Roman" w:hAnsi="Times New Roman"/>
          <w:sz w:val="28"/>
          <w:szCs w:val="28"/>
        </w:rPr>
        <w:t xml:space="preserve">инансового </w:t>
      </w:r>
      <w:r w:rsidR="00870669">
        <w:rPr>
          <w:rFonts w:ascii="Times New Roman" w:hAnsi="Times New Roman"/>
          <w:sz w:val="28"/>
          <w:szCs w:val="28"/>
        </w:rPr>
        <w:t>г</w:t>
      </w:r>
      <w:r w:rsidR="00795FE2">
        <w:rPr>
          <w:rFonts w:ascii="Times New Roman" w:hAnsi="Times New Roman"/>
          <w:sz w:val="28"/>
          <w:szCs w:val="28"/>
        </w:rPr>
        <w:t>ода</w:t>
      </w:r>
      <w:r w:rsidR="009464A5">
        <w:rPr>
          <w:rFonts w:ascii="Times New Roman" w:hAnsi="Times New Roman"/>
          <w:sz w:val="28"/>
          <w:szCs w:val="28"/>
        </w:rPr>
        <w:t xml:space="preserve"> применяются следующие меры ответственности:</w:t>
      </w:r>
    </w:p>
    <w:p w:rsidR="009464A5" w:rsidRDefault="008D51C4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3.2.1. </w:t>
      </w:r>
      <w:r w:rsidR="001B7E63" w:rsidRPr="006D58F7">
        <w:rPr>
          <w:rFonts w:ascii="Times New Roman" w:hAnsi="Times New Roman"/>
          <w:sz w:val="28"/>
          <w:szCs w:val="28"/>
        </w:rPr>
        <w:t xml:space="preserve">За </w:t>
      </w:r>
      <w:r w:rsidR="00592DCB">
        <w:rPr>
          <w:rFonts w:ascii="Times New Roman" w:hAnsi="Times New Roman"/>
          <w:sz w:val="28"/>
          <w:szCs w:val="28"/>
        </w:rPr>
        <w:t xml:space="preserve">невыполнение обязательств и </w:t>
      </w:r>
      <w:proofErr w:type="spellStart"/>
      <w:r w:rsidR="001B7E63" w:rsidRPr="006D58F7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="001B7E63" w:rsidRPr="006D58F7">
        <w:rPr>
          <w:rFonts w:ascii="Times New Roman" w:hAnsi="Times New Roman"/>
          <w:sz w:val="28"/>
          <w:szCs w:val="28"/>
        </w:rPr>
        <w:t xml:space="preserve"> значени</w:t>
      </w:r>
      <w:r w:rsidR="00795FE2">
        <w:rPr>
          <w:rFonts w:ascii="Times New Roman" w:hAnsi="Times New Roman"/>
          <w:sz w:val="28"/>
          <w:szCs w:val="28"/>
        </w:rPr>
        <w:t>й</w:t>
      </w:r>
      <w:r w:rsidR="001B7E63" w:rsidRPr="006D58F7">
        <w:rPr>
          <w:rFonts w:ascii="Times New Roman" w:hAnsi="Times New Roman"/>
          <w:sz w:val="28"/>
          <w:szCs w:val="28"/>
        </w:rPr>
        <w:t xml:space="preserve"> показателей, </w:t>
      </w:r>
      <w:r w:rsidR="0046124E">
        <w:rPr>
          <w:rFonts w:ascii="Times New Roman" w:hAnsi="Times New Roman"/>
          <w:sz w:val="28"/>
          <w:szCs w:val="28"/>
        </w:rPr>
        <w:t>предусмотренных</w:t>
      </w:r>
      <w:r w:rsidR="001B7E63" w:rsidRPr="006D58F7">
        <w:rPr>
          <w:rFonts w:ascii="Times New Roman" w:hAnsi="Times New Roman"/>
          <w:sz w:val="28"/>
          <w:szCs w:val="28"/>
        </w:rPr>
        <w:t xml:space="preserve"> </w:t>
      </w:r>
      <w:r w:rsidR="0046124E">
        <w:rPr>
          <w:rFonts w:ascii="Times New Roman" w:hAnsi="Times New Roman"/>
          <w:sz w:val="28"/>
          <w:szCs w:val="28"/>
        </w:rPr>
        <w:t>под</w:t>
      </w:r>
      <w:r w:rsidR="001B7E63" w:rsidRPr="006D58F7">
        <w:rPr>
          <w:rFonts w:ascii="Times New Roman" w:hAnsi="Times New Roman"/>
          <w:sz w:val="28"/>
          <w:szCs w:val="28"/>
        </w:rPr>
        <w:t>пункта</w:t>
      </w:r>
      <w:r w:rsidR="006C51C6">
        <w:rPr>
          <w:rFonts w:ascii="Times New Roman" w:hAnsi="Times New Roman"/>
          <w:sz w:val="28"/>
          <w:szCs w:val="28"/>
        </w:rPr>
        <w:t>ми</w:t>
      </w:r>
      <w:r w:rsidR="003A3596" w:rsidRPr="006D58F7">
        <w:rPr>
          <w:rFonts w:ascii="Times New Roman" w:hAnsi="Times New Roman"/>
          <w:sz w:val="28"/>
          <w:szCs w:val="28"/>
        </w:rPr>
        <w:t xml:space="preserve"> </w:t>
      </w:r>
      <w:r w:rsidR="00C52A5A">
        <w:rPr>
          <w:rFonts w:ascii="Times New Roman" w:hAnsi="Times New Roman"/>
          <w:sz w:val="28"/>
          <w:szCs w:val="28"/>
        </w:rPr>
        <w:t>1.3.1</w:t>
      </w:r>
      <w:r w:rsidR="00AF5F2A">
        <w:rPr>
          <w:rFonts w:ascii="Times New Roman" w:hAnsi="Times New Roman"/>
          <w:sz w:val="28"/>
          <w:szCs w:val="28"/>
        </w:rPr>
        <w:t>.2</w:t>
      </w:r>
      <w:r w:rsidR="00C52A5A">
        <w:rPr>
          <w:rFonts w:ascii="Times New Roman" w:hAnsi="Times New Roman"/>
          <w:sz w:val="28"/>
          <w:szCs w:val="28"/>
        </w:rPr>
        <w:t xml:space="preserve">, 1.3.2, </w:t>
      </w:r>
      <w:r w:rsidR="001B7E63" w:rsidRPr="006D58F7">
        <w:rPr>
          <w:rFonts w:ascii="Times New Roman" w:hAnsi="Times New Roman"/>
          <w:sz w:val="28"/>
          <w:szCs w:val="28"/>
        </w:rPr>
        <w:t>1.3.</w:t>
      </w:r>
      <w:r w:rsidR="00A6731D">
        <w:rPr>
          <w:rFonts w:ascii="Times New Roman" w:hAnsi="Times New Roman"/>
          <w:sz w:val="28"/>
          <w:szCs w:val="28"/>
        </w:rPr>
        <w:t>5</w:t>
      </w:r>
      <w:r w:rsidR="008C6101">
        <w:rPr>
          <w:rFonts w:ascii="Times New Roman" w:hAnsi="Times New Roman"/>
          <w:sz w:val="28"/>
          <w:szCs w:val="28"/>
        </w:rPr>
        <w:t xml:space="preserve">, </w:t>
      </w:r>
      <w:r w:rsidR="001B7E63" w:rsidRPr="006D58F7">
        <w:rPr>
          <w:rFonts w:ascii="Times New Roman" w:hAnsi="Times New Roman"/>
          <w:sz w:val="28"/>
          <w:szCs w:val="28"/>
        </w:rPr>
        <w:t>1.3.</w:t>
      </w:r>
      <w:r w:rsidR="008C6101">
        <w:rPr>
          <w:rFonts w:ascii="Times New Roman" w:hAnsi="Times New Roman"/>
          <w:sz w:val="28"/>
          <w:szCs w:val="28"/>
        </w:rPr>
        <w:t>8</w:t>
      </w:r>
      <w:r w:rsidR="00825454">
        <w:rPr>
          <w:rFonts w:ascii="Times New Roman" w:hAnsi="Times New Roman"/>
          <w:sz w:val="28"/>
          <w:szCs w:val="28"/>
        </w:rPr>
        <w:t xml:space="preserve"> </w:t>
      </w:r>
      <w:r w:rsidR="00C12413">
        <w:rPr>
          <w:rFonts w:ascii="Times New Roman" w:hAnsi="Times New Roman"/>
          <w:sz w:val="28"/>
          <w:szCs w:val="28"/>
        </w:rPr>
        <w:t xml:space="preserve">– </w:t>
      </w:r>
      <w:r w:rsidR="00FD4B9B">
        <w:rPr>
          <w:rFonts w:ascii="Times New Roman" w:hAnsi="Times New Roman"/>
          <w:sz w:val="28"/>
          <w:szCs w:val="28"/>
        </w:rPr>
        <w:t>1.3.18</w:t>
      </w:r>
      <w:r w:rsidR="006805E2" w:rsidRPr="006D58F7">
        <w:rPr>
          <w:rFonts w:ascii="Times New Roman" w:hAnsi="Times New Roman"/>
          <w:sz w:val="28"/>
          <w:szCs w:val="28"/>
        </w:rPr>
        <w:t xml:space="preserve"> </w:t>
      </w:r>
      <w:r w:rsidR="009E541C">
        <w:rPr>
          <w:rFonts w:ascii="Times New Roman" w:hAnsi="Times New Roman"/>
          <w:sz w:val="28"/>
          <w:szCs w:val="28"/>
        </w:rPr>
        <w:t xml:space="preserve">настоящего </w:t>
      </w:r>
      <w:r w:rsidR="006805E2" w:rsidRPr="006D58F7">
        <w:rPr>
          <w:rFonts w:ascii="Times New Roman" w:hAnsi="Times New Roman"/>
          <w:sz w:val="28"/>
          <w:szCs w:val="28"/>
        </w:rPr>
        <w:t>Положения</w:t>
      </w:r>
      <w:r w:rsidR="001B7E63" w:rsidRPr="006D58F7">
        <w:rPr>
          <w:rFonts w:ascii="Times New Roman" w:hAnsi="Times New Roman"/>
          <w:sz w:val="28"/>
          <w:szCs w:val="28"/>
        </w:rPr>
        <w:t xml:space="preserve">, </w:t>
      </w:r>
      <w:r w:rsidR="006D58F7" w:rsidRPr="006D58F7">
        <w:rPr>
          <w:rFonts w:ascii="Times New Roman" w:hAnsi="Times New Roman"/>
          <w:sz w:val="28"/>
          <w:szCs w:val="28"/>
        </w:rPr>
        <w:t xml:space="preserve">министерством финансов Кировской области в адрес </w:t>
      </w:r>
      <w:r w:rsidR="001B7E63" w:rsidRPr="006D58F7">
        <w:rPr>
          <w:rFonts w:ascii="Times New Roman" w:hAnsi="Times New Roman"/>
          <w:sz w:val="28"/>
          <w:szCs w:val="28"/>
        </w:rPr>
        <w:t>глав</w:t>
      </w:r>
      <w:r w:rsidR="006D58F7" w:rsidRPr="006D58F7">
        <w:rPr>
          <w:rFonts w:ascii="Times New Roman" w:hAnsi="Times New Roman"/>
          <w:sz w:val="28"/>
          <w:szCs w:val="28"/>
        </w:rPr>
        <w:t>ы</w:t>
      </w:r>
      <w:r w:rsidR="001B7E63" w:rsidRPr="006D58F7">
        <w:rPr>
          <w:rFonts w:ascii="Times New Roman" w:hAnsi="Times New Roman"/>
          <w:sz w:val="28"/>
          <w:szCs w:val="28"/>
        </w:rPr>
        <w:t xml:space="preserve"> администрации муниципального </w:t>
      </w:r>
      <w:r w:rsidR="0005126C">
        <w:rPr>
          <w:rFonts w:ascii="Times New Roman" w:hAnsi="Times New Roman" w:cs="Times New Roman"/>
          <w:sz w:val="28"/>
          <w:szCs w:val="28"/>
        </w:rPr>
        <w:t>образования</w:t>
      </w:r>
      <w:r w:rsidR="001B7E63" w:rsidRPr="006D58F7">
        <w:rPr>
          <w:rFonts w:ascii="Times New Roman" w:hAnsi="Times New Roman"/>
          <w:sz w:val="28"/>
          <w:szCs w:val="28"/>
        </w:rPr>
        <w:t xml:space="preserve"> </w:t>
      </w:r>
      <w:r w:rsidR="00AF5F2A" w:rsidRPr="006D58F7">
        <w:rPr>
          <w:rFonts w:ascii="Times New Roman" w:hAnsi="Times New Roman"/>
          <w:sz w:val="28"/>
          <w:szCs w:val="28"/>
        </w:rPr>
        <w:t xml:space="preserve">направляется уведомление </w:t>
      </w:r>
      <w:r w:rsidR="006D58F7" w:rsidRPr="006D58F7">
        <w:rPr>
          <w:rFonts w:ascii="Times New Roman" w:hAnsi="Times New Roman"/>
          <w:sz w:val="28"/>
          <w:szCs w:val="28"/>
        </w:rPr>
        <w:t xml:space="preserve">о необходимости </w:t>
      </w:r>
      <w:r w:rsidR="001B7E63" w:rsidRPr="006D58F7">
        <w:rPr>
          <w:rFonts w:ascii="Times New Roman" w:hAnsi="Times New Roman"/>
          <w:sz w:val="28"/>
          <w:szCs w:val="28"/>
        </w:rPr>
        <w:t>примен</w:t>
      </w:r>
      <w:r w:rsidR="006D58F7" w:rsidRPr="006D58F7">
        <w:rPr>
          <w:rFonts w:ascii="Times New Roman" w:hAnsi="Times New Roman"/>
          <w:sz w:val="28"/>
          <w:szCs w:val="28"/>
        </w:rPr>
        <w:t>ения</w:t>
      </w:r>
      <w:r w:rsidR="001B7E63" w:rsidRPr="006D58F7">
        <w:rPr>
          <w:rFonts w:ascii="Times New Roman" w:hAnsi="Times New Roman"/>
          <w:sz w:val="28"/>
          <w:szCs w:val="28"/>
        </w:rPr>
        <w:t xml:space="preserve"> меры дисциплинарной ответственности </w:t>
      </w:r>
      <w:r w:rsidR="006D58F7" w:rsidRPr="006D58F7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в отношении должностн</w:t>
      </w:r>
      <w:r w:rsidR="005A64EC">
        <w:rPr>
          <w:rFonts w:ascii="Times New Roman" w:hAnsi="Times New Roman"/>
          <w:sz w:val="28"/>
          <w:szCs w:val="28"/>
        </w:rPr>
        <w:t>ых</w:t>
      </w:r>
      <w:r w:rsidR="006D58F7" w:rsidRPr="006D58F7">
        <w:rPr>
          <w:rFonts w:ascii="Times New Roman" w:hAnsi="Times New Roman"/>
          <w:sz w:val="28"/>
          <w:szCs w:val="28"/>
        </w:rPr>
        <w:t xml:space="preserve"> лиц</w:t>
      </w:r>
      <w:r w:rsidR="001B7E63" w:rsidRPr="006D58F7">
        <w:rPr>
          <w:rFonts w:ascii="Times New Roman" w:hAnsi="Times New Roman"/>
          <w:sz w:val="28"/>
          <w:szCs w:val="28"/>
        </w:rPr>
        <w:t>, чьи действия</w:t>
      </w:r>
      <w:r w:rsidR="001B7E63" w:rsidRPr="00F2135B">
        <w:rPr>
          <w:rFonts w:ascii="Times New Roman" w:hAnsi="Times New Roman"/>
          <w:sz w:val="28"/>
          <w:szCs w:val="28"/>
        </w:rPr>
        <w:t xml:space="preserve"> (бездействи</w:t>
      </w:r>
      <w:r w:rsidR="00AF5F2A">
        <w:rPr>
          <w:rFonts w:ascii="Times New Roman" w:hAnsi="Times New Roman"/>
          <w:sz w:val="28"/>
          <w:szCs w:val="28"/>
        </w:rPr>
        <w:t>е</w:t>
      </w:r>
      <w:r w:rsidR="00760325">
        <w:rPr>
          <w:rFonts w:ascii="Times New Roman" w:hAnsi="Times New Roman"/>
          <w:sz w:val="28"/>
          <w:szCs w:val="28"/>
        </w:rPr>
        <w:t>) привели</w:t>
      </w:r>
      <w:r w:rsidR="00130139">
        <w:rPr>
          <w:rFonts w:ascii="Times New Roman" w:hAnsi="Times New Roman"/>
          <w:sz w:val="28"/>
          <w:szCs w:val="28"/>
        </w:rPr>
        <w:t xml:space="preserve"> </w:t>
      </w:r>
      <w:r w:rsidR="001B7E63" w:rsidRPr="00F2135B">
        <w:rPr>
          <w:rFonts w:ascii="Times New Roman" w:hAnsi="Times New Roman"/>
          <w:sz w:val="28"/>
          <w:szCs w:val="28"/>
        </w:rPr>
        <w:t xml:space="preserve">к </w:t>
      </w:r>
      <w:r w:rsidR="00C052F7">
        <w:rPr>
          <w:rFonts w:ascii="Times New Roman" w:hAnsi="Times New Roman"/>
          <w:sz w:val="28"/>
          <w:szCs w:val="28"/>
        </w:rPr>
        <w:t xml:space="preserve">невыполнению указанных обязательств и </w:t>
      </w:r>
      <w:proofErr w:type="spellStart"/>
      <w:r w:rsidR="001B7E63">
        <w:rPr>
          <w:rFonts w:ascii="Times New Roman" w:hAnsi="Times New Roman"/>
          <w:sz w:val="28"/>
          <w:szCs w:val="28"/>
        </w:rPr>
        <w:t>недостижению</w:t>
      </w:r>
      <w:proofErr w:type="spellEnd"/>
      <w:r w:rsidR="00D903EF">
        <w:rPr>
          <w:rFonts w:ascii="Times New Roman" w:hAnsi="Times New Roman"/>
          <w:sz w:val="28"/>
          <w:szCs w:val="28"/>
        </w:rPr>
        <w:t xml:space="preserve"> </w:t>
      </w:r>
      <w:r w:rsidR="00337D47">
        <w:rPr>
          <w:rFonts w:ascii="Times New Roman" w:hAnsi="Times New Roman"/>
          <w:sz w:val="28"/>
          <w:szCs w:val="28"/>
        </w:rPr>
        <w:t>указанных</w:t>
      </w:r>
      <w:r w:rsidR="001B7E63">
        <w:rPr>
          <w:rFonts w:ascii="Times New Roman" w:hAnsi="Times New Roman"/>
          <w:sz w:val="28"/>
          <w:szCs w:val="28"/>
        </w:rPr>
        <w:t xml:space="preserve"> показателей.</w:t>
      </w:r>
    </w:p>
    <w:p w:rsidR="001B7E63" w:rsidRDefault="003A3596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3.2.2. </w:t>
      </w:r>
      <w:r w:rsidR="00C052F7" w:rsidRPr="006D58F7">
        <w:rPr>
          <w:rFonts w:ascii="Times New Roman" w:hAnsi="Times New Roman"/>
          <w:sz w:val="28"/>
          <w:szCs w:val="28"/>
        </w:rPr>
        <w:t xml:space="preserve">За </w:t>
      </w:r>
      <w:r w:rsidR="00C052F7">
        <w:rPr>
          <w:rFonts w:ascii="Times New Roman" w:hAnsi="Times New Roman"/>
          <w:sz w:val="28"/>
          <w:szCs w:val="28"/>
        </w:rPr>
        <w:t>невыполнение обязательств и</w:t>
      </w:r>
      <w:r w:rsidR="006805E2" w:rsidRPr="006805E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05E2" w:rsidRPr="006805E2">
        <w:rPr>
          <w:rFonts w:ascii="Times New Roman" w:hAnsi="Times New Roman"/>
          <w:sz w:val="28"/>
          <w:szCs w:val="28"/>
        </w:rPr>
        <w:t>недостижение</w:t>
      </w:r>
      <w:proofErr w:type="spellEnd"/>
      <w:r w:rsidR="006805E2" w:rsidRPr="006805E2">
        <w:rPr>
          <w:rFonts w:ascii="Times New Roman" w:hAnsi="Times New Roman"/>
          <w:sz w:val="28"/>
          <w:szCs w:val="28"/>
        </w:rPr>
        <w:t xml:space="preserve"> значени</w:t>
      </w:r>
      <w:r w:rsidR="00AD158B">
        <w:rPr>
          <w:rFonts w:ascii="Times New Roman" w:hAnsi="Times New Roman"/>
          <w:sz w:val="28"/>
          <w:szCs w:val="28"/>
        </w:rPr>
        <w:t>й</w:t>
      </w:r>
      <w:r w:rsidR="006805E2" w:rsidRPr="006805E2">
        <w:rPr>
          <w:rFonts w:ascii="Times New Roman" w:hAnsi="Times New Roman"/>
          <w:sz w:val="28"/>
          <w:szCs w:val="28"/>
        </w:rPr>
        <w:t xml:space="preserve"> показателей</w:t>
      </w:r>
      <w:r w:rsidRPr="006805E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46124E">
        <w:rPr>
          <w:rFonts w:ascii="Times New Roman" w:hAnsi="Times New Roman"/>
          <w:sz w:val="28"/>
          <w:szCs w:val="28"/>
        </w:rPr>
        <w:t>предусмотренных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46124E">
        <w:rPr>
          <w:rFonts w:ascii="Times New Roman" w:hAnsi="Times New Roman"/>
          <w:sz w:val="28"/>
          <w:szCs w:val="28"/>
        </w:rPr>
        <w:t>под</w:t>
      </w:r>
      <w:r>
        <w:rPr>
          <w:rFonts w:ascii="Times New Roman" w:hAnsi="Times New Roman"/>
          <w:sz w:val="28"/>
          <w:szCs w:val="28"/>
        </w:rPr>
        <w:t>пункта</w:t>
      </w:r>
      <w:r w:rsidR="006C51C6">
        <w:rPr>
          <w:rFonts w:ascii="Times New Roman" w:hAnsi="Times New Roman"/>
          <w:sz w:val="28"/>
          <w:szCs w:val="28"/>
        </w:rPr>
        <w:t>ми</w:t>
      </w:r>
      <w:r w:rsidR="00C52A5A">
        <w:rPr>
          <w:rFonts w:ascii="Times New Roman" w:hAnsi="Times New Roman"/>
          <w:sz w:val="28"/>
          <w:szCs w:val="28"/>
        </w:rPr>
        <w:t xml:space="preserve"> </w:t>
      </w:r>
      <w:r w:rsidR="006805E2">
        <w:rPr>
          <w:rFonts w:ascii="Times New Roman" w:hAnsi="Times New Roman"/>
          <w:sz w:val="28"/>
          <w:szCs w:val="28"/>
        </w:rPr>
        <w:t>1.3.3</w:t>
      </w:r>
      <w:r w:rsidR="00693870">
        <w:rPr>
          <w:rFonts w:ascii="Times New Roman" w:hAnsi="Times New Roman"/>
          <w:sz w:val="28"/>
          <w:szCs w:val="28"/>
        </w:rPr>
        <w:t>, 1.3.4 и</w:t>
      </w:r>
      <w:r w:rsidR="006805E2">
        <w:rPr>
          <w:rFonts w:ascii="Times New Roman" w:hAnsi="Times New Roman"/>
          <w:sz w:val="28"/>
          <w:szCs w:val="28"/>
        </w:rPr>
        <w:t xml:space="preserve"> </w:t>
      </w:r>
      <w:r w:rsidR="00CC1FC7">
        <w:rPr>
          <w:rFonts w:ascii="Times New Roman" w:hAnsi="Times New Roman"/>
          <w:sz w:val="28"/>
          <w:szCs w:val="28"/>
        </w:rPr>
        <w:t>1.3.</w:t>
      </w:r>
      <w:r w:rsidR="008C6101">
        <w:rPr>
          <w:rFonts w:ascii="Times New Roman" w:hAnsi="Times New Roman"/>
          <w:sz w:val="28"/>
          <w:szCs w:val="28"/>
        </w:rPr>
        <w:t>7</w:t>
      </w:r>
      <w:r w:rsidR="006805E2">
        <w:rPr>
          <w:rFonts w:ascii="Times New Roman" w:hAnsi="Times New Roman"/>
          <w:sz w:val="28"/>
          <w:szCs w:val="28"/>
        </w:rPr>
        <w:t xml:space="preserve"> </w:t>
      </w:r>
      <w:r w:rsidR="009E541C">
        <w:rPr>
          <w:rFonts w:ascii="Times New Roman" w:hAnsi="Times New Roman"/>
          <w:sz w:val="28"/>
          <w:szCs w:val="28"/>
        </w:rPr>
        <w:t xml:space="preserve">настоящего </w:t>
      </w:r>
      <w:r w:rsidR="006805E2">
        <w:rPr>
          <w:rFonts w:ascii="Times New Roman" w:hAnsi="Times New Roman"/>
          <w:sz w:val="28"/>
          <w:szCs w:val="28"/>
        </w:rPr>
        <w:t xml:space="preserve">Положения, </w:t>
      </w:r>
      <w:r w:rsidR="00870669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</w:rPr>
        <w:t xml:space="preserve"> дотации </w:t>
      </w:r>
      <w:r w:rsidR="00870669">
        <w:rPr>
          <w:rFonts w:ascii="Times New Roman" w:hAnsi="Times New Roman"/>
          <w:sz w:val="28"/>
          <w:szCs w:val="28"/>
        </w:rPr>
        <w:t xml:space="preserve">подлежит сокращению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130139">
        <w:rPr>
          <w:rFonts w:ascii="Times New Roman" w:hAnsi="Times New Roman" w:cs="Times New Roman"/>
          <w:sz w:val="28"/>
          <w:szCs w:val="28"/>
        </w:rPr>
        <w:t>1</w:t>
      </w:r>
      <w:r w:rsidR="00AF5F2A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0FBD">
        <w:rPr>
          <w:rFonts w:ascii="Times New Roman" w:hAnsi="Times New Roman" w:cs="Times New Roman"/>
          <w:sz w:val="28"/>
          <w:szCs w:val="28"/>
        </w:rPr>
        <w:t xml:space="preserve">по каждому из </w:t>
      </w:r>
      <w:r>
        <w:rPr>
          <w:rFonts w:ascii="Times New Roman" w:hAnsi="Times New Roman" w:cs="Times New Roman"/>
          <w:sz w:val="28"/>
          <w:szCs w:val="28"/>
        </w:rPr>
        <w:t>показател</w:t>
      </w:r>
      <w:r w:rsidR="00BB2F72">
        <w:rPr>
          <w:rFonts w:ascii="Times New Roman" w:hAnsi="Times New Roman" w:cs="Times New Roman"/>
          <w:sz w:val="28"/>
          <w:szCs w:val="28"/>
        </w:rPr>
        <w:t>ей</w:t>
      </w:r>
      <w:r w:rsidR="00130139">
        <w:rPr>
          <w:rFonts w:ascii="Times New Roman" w:hAnsi="Times New Roman" w:cs="Times New Roman"/>
          <w:sz w:val="28"/>
          <w:szCs w:val="28"/>
        </w:rPr>
        <w:t>, но не более 1</w:t>
      </w:r>
      <w:r w:rsidR="00AF5F2A">
        <w:rPr>
          <w:rFonts w:ascii="Times New Roman" w:hAnsi="Times New Roman" w:cs="Times New Roman"/>
          <w:sz w:val="28"/>
          <w:szCs w:val="28"/>
        </w:rPr>
        <w:t>%</w:t>
      </w:r>
      <w:r w:rsidR="00054BEA">
        <w:rPr>
          <w:rFonts w:ascii="Times New Roman" w:hAnsi="Times New Roman" w:cs="Times New Roman"/>
          <w:sz w:val="28"/>
          <w:szCs w:val="28"/>
        </w:rPr>
        <w:t xml:space="preserve"> налоговых и неналоговых доходов бюджета муниципального </w:t>
      </w:r>
      <w:r w:rsidR="0005126C">
        <w:rPr>
          <w:rFonts w:ascii="Times New Roman" w:hAnsi="Times New Roman" w:cs="Times New Roman"/>
          <w:sz w:val="28"/>
          <w:szCs w:val="28"/>
        </w:rPr>
        <w:t>образования</w:t>
      </w:r>
      <w:r w:rsidR="006805E2">
        <w:rPr>
          <w:rFonts w:ascii="Times New Roman" w:hAnsi="Times New Roman" w:cs="Times New Roman"/>
          <w:sz w:val="28"/>
          <w:szCs w:val="28"/>
        </w:rPr>
        <w:t>.</w:t>
      </w:r>
    </w:p>
    <w:p w:rsidR="00A628D7" w:rsidRDefault="00A628D7" w:rsidP="00A628D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6805E2">
        <w:rPr>
          <w:rFonts w:ascii="Times New Roman" w:hAnsi="Times New Roman"/>
          <w:sz w:val="28"/>
          <w:szCs w:val="28"/>
        </w:rPr>
        <w:t xml:space="preserve">За </w:t>
      </w:r>
      <w:r w:rsidR="0089452C">
        <w:rPr>
          <w:rFonts w:ascii="Times New Roman" w:hAnsi="Times New Roman"/>
          <w:sz w:val="28"/>
          <w:szCs w:val="28"/>
        </w:rPr>
        <w:t>невыполнение 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6124E">
        <w:rPr>
          <w:rFonts w:ascii="Times New Roman" w:hAnsi="Times New Roman" w:cs="Times New Roman"/>
          <w:sz w:val="28"/>
          <w:szCs w:val="28"/>
        </w:rPr>
        <w:t>предусмотренного под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46124E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1.3.</w:t>
      </w:r>
      <w:r w:rsidR="00710FBD">
        <w:rPr>
          <w:rFonts w:ascii="Times New Roman" w:hAnsi="Times New Roman" w:cs="Times New Roman"/>
          <w:sz w:val="28"/>
          <w:szCs w:val="28"/>
        </w:rPr>
        <w:t xml:space="preserve">4 </w:t>
      </w:r>
      <w:r w:rsidR="009E541C">
        <w:rPr>
          <w:rFonts w:ascii="Times New Roman" w:hAnsi="Times New Roman" w:cs="Times New Roman"/>
          <w:sz w:val="28"/>
          <w:szCs w:val="28"/>
        </w:rPr>
        <w:t xml:space="preserve">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Положения, на основании ежеквартальной оценки предоставление дотации </w:t>
      </w:r>
      <w:r w:rsidR="00AF5F2A">
        <w:rPr>
          <w:rFonts w:ascii="Times New Roman" w:hAnsi="Times New Roman" w:cs="Times New Roman"/>
          <w:sz w:val="28"/>
          <w:szCs w:val="28"/>
        </w:rPr>
        <w:t xml:space="preserve">приостанавливается </w:t>
      </w:r>
      <w:r>
        <w:rPr>
          <w:rFonts w:ascii="Times New Roman" w:hAnsi="Times New Roman" w:cs="Times New Roman"/>
          <w:sz w:val="28"/>
          <w:szCs w:val="28"/>
        </w:rPr>
        <w:t xml:space="preserve">до дня выполнения </w:t>
      </w:r>
      <w:r w:rsidR="0089452C">
        <w:rPr>
          <w:rFonts w:ascii="Times New Roman" w:hAnsi="Times New Roman" w:cs="Times New Roman"/>
          <w:sz w:val="28"/>
          <w:szCs w:val="28"/>
        </w:rPr>
        <w:t>обязательства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34D73" w:rsidRDefault="00E57AB1" w:rsidP="00337D47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28D7">
        <w:rPr>
          <w:rFonts w:ascii="Times New Roman" w:hAnsi="Times New Roman" w:cs="Times New Roman"/>
          <w:sz w:val="28"/>
          <w:szCs w:val="28"/>
        </w:rPr>
        <w:t>4</w:t>
      </w:r>
      <w:r w:rsidR="006D58F7">
        <w:rPr>
          <w:rFonts w:ascii="Times New Roman" w:hAnsi="Times New Roman" w:cs="Times New Roman"/>
          <w:sz w:val="28"/>
          <w:szCs w:val="28"/>
        </w:rPr>
        <w:t>.</w:t>
      </w:r>
      <w:r w:rsidR="00534D73">
        <w:rPr>
          <w:rFonts w:ascii="Times New Roman" w:hAnsi="Times New Roman" w:cs="Times New Roman"/>
          <w:sz w:val="28"/>
          <w:szCs w:val="28"/>
        </w:rPr>
        <w:t xml:space="preserve"> </w:t>
      </w:r>
      <w:r w:rsidR="009F542D">
        <w:rPr>
          <w:rFonts w:ascii="Times New Roman" w:hAnsi="Times New Roman" w:cs="Times New Roman"/>
          <w:sz w:val="28"/>
          <w:szCs w:val="28"/>
        </w:rPr>
        <w:t xml:space="preserve">Меры ответственности, </w:t>
      </w:r>
      <w:r w:rsidR="0046124E">
        <w:rPr>
          <w:rFonts w:ascii="Times New Roman" w:hAnsi="Times New Roman" w:cs="Times New Roman"/>
          <w:sz w:val="28"/>
          <w:szCs w:val="28"/>
        </w:rPr>
        <w:t>предусмотренные под</w:t>
      </w:r>
      <w:r w:rsidR="009F542D">
        <w:rPr>
          <w:rFonts w:ascii="Times New Roman" w:hAnsi="Times New Roman" w:cs="Times New Roman"/>
          <w:sz w:val="28"/>
          <w:szCs w:val="28"/>
        </w:rPr>
        <w:t>пункт</w:t>
      </w:r>
      <w:r w:rsidR="00710FBD">
        <w:rPr>
          <w:rFonts w:ascii="Times New Roman" w:hAnsi="Times New Roman" w:cs="Times New Roman"/>
          <w:sz w:val="28"/>
          <w:szCs w:val="28"/>
        </w:rPr>
        <w:t>ом</w:t>
      </w:r>
      <w:r w:rsidR="009F542D">
        <w:rPr>
          <w:rFonts w:ascii="Times New Roman" w:hAnsi="Times New Roman" w:cs="Times New Roman"/>
          <w:sz w:val="28"/>
          <w:szCs w:val="28"/>
        </w:rPr>
        <w:t xml:space="preserve"> </w:t>
      </w:r>
      <w:r w:rsidR="00337D47">
        <w:rPr>
          <w:rFonts w:ascii="Times New Roman" w:hAnsi="Times New Roman" w:cs="Times New Roman"/>
          <w:sz w:val="28"/>
          <w:szCs w:val="28"/>
        </w:rPr>
        <w:t>3.2</w:t>
      </w:r>
      <w:r w:rsidR="00A628D7">
        <w:rPr>
          <w:rFonts w:ascii="Times New Roman" w:hAnsi="Times New Roman" w:cs="Times New Roman"/>
          <w:sz w:val="28"/>
          <w:szCs w:val="28"/>
        </w:rPr>
        <w:t xml:space="preserve">.2 </w:t>
      </w:r>
      <w:r w:rsidR="009E541C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534D73">
        <w:rPr>
          <w:rFonts w:ascii="Times New Roman" w:hAnsi="Times New Roman" w:cs="Times New Roman"/>
          <w:sz w:val="28"/>
          <w:szCs w:val="28"/>
        </w:rPr>
        <w:t xml:space="preserve">Положения, применяются </w:t>
      </w:r>
      <w:r w:rsidR="00693870">
        <w:rPr>
          <w:rFonts w:ascii="Times New Roman" w:hAnsi="Times New Roman" w:cs="Times New Roman"/>
          <w:sz w:val="28"/>
          <w:szCs w:val="28"/>
        </w:rPr>
        <w:t xml:space="preserve">по результатам отчетного года </w:t>
      </w:r>
      <w:r w:rsidR="00870669">
        <w:rPr>
          <w:rFonts w:ascii="Times New Roman" w:hAnsi="Times New Roman" w:cs="Times New Roman"/>
          <w:sz w:val="28"/>
          <w:szCs w:val="28"/>
        </w:rPr>
        <w:t>в тек</w:t>
      </w:r>
      <w:r w:rsidR="005F41EB">
        <w:rPr>
          <w:rFonts w:ascii="Times New Roman" w:hAnsi="Times New Roman" w:cs="Times New Roman"/>
          <w:sz w:val="28"/>
          <w:szCs w:val="28"/>
        </w:rPr>
        <w:t>ущем</w:t>
      </w:r>
      <w:r w:rsidR="00870669">
        <w:rPr>
          <w:rFonts w:ascii="Times New Roman" w:hAnsi="Times New Roman" w:cs="Times New Roman"/>
          <w:sz w:val="28"/>
          <w:szCs w:val="28"/>
        </w:rPr>
        <w:t xml:space="preserve"> ф</w:t>
      </w:r>
      <w:r w:rsidR="005F41EB">
        <w:rPr>
          <w:rFonts w:ascii="Times New Roman" w:hAnsi="Times New Roman" w:cs="Times New Roman"/>
          <w:sz w:val="28"/>
          <w:szCs w:val="28"/>
        </w:rPr>
        <w:t xml:space="preserve">инансовом </w:t>
      </w:r>
      <w:r w:rsidR="00870669">
        <w:rPr>
          <w:rFonts w:ascii="Times New Roman" w:hAnsi="Times New Roman" w:cs="Times New Roman"/>
          <w:sz w:val="28"/>
          <w:szCs w:val="28"/>
        </w:rPr>
        <w:t>г</w:t>
      </w:r>
      <w:r w:rsidR="005F41EB">
        <w:rPr>
          <w:rFonts w:ascii="Times New Roman" w:hAnsi="Times New Roman" w:cs="Times New Roman"/>
          <w:sz w:val="28"/>
          <w:szCs w:val="28"/>
        </w:rPr>
        <w:t>оду</w:t>
      </w:r>
      <w:r w:rsidR="00870669">
        <w:rPr>
          <w:rFonts w:ascii="Times New Roman" w:hAnsi="Times New Roman" w:cs="Times New Roman"/>
          <w:sz w:val="28"/>
          <w:szCs w:val="28"/>
        </w:rPr>
        <w:t xml:space="preserve"> </w:t>
      </w:r>
      <w:r w:rsidR="00CC1FC7">
        <w:rPr>
          <w:rFonts w:ascii="Times New Roman" w:hAnsi="Times New Roman" w:cs="Times New Roman"/>
          <w:sz w:val="28"/>
          <w:szCs w:val="28"/>
        </w:rPr>
        <w:t>при расчете дота</w:t>
      </w:r>
      <w:r w:rsidR="00EC1B04">
        <w:rPr>
          <w:rFonts w:ascii="Times New Roman" w:hAnsi="Times New Roman" w:cs="Times New Roman"/>
          <w:sz w:val="28"/>
          <w:szCs w:val="28"/>
        </w:rPr>
        <w:t>ции на очередной финансовый год</w:t>
      </w:r>
      <w:r w:rsidR="00CC1FC7">
        <w:rPr>
          <w:rFonts w:ascii="Times New Roman" w:hAnsi="Times New Roman" w:cs="Times New Roman"/>
          <w:sz w:val="28"/>
          <w:szCs w:val="28"/>
        </w:rPr>
        <w:t>.</w:t>
      </w:r>
    </w:p>
    <w:p w:rsidR="00337D47" w:rsidRDefault="00337D47" w:rsidP="00534D7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4D19" w:rsidRDefault="00C74D19" w:rsidP="00C052F7">
      <w:pPr>
        <w:ind w:firstLine="709"/>
        <w:jc w:val="center"/>
        <w:rPr>
          <w:b/>
        </w:rPr>
      </w:pPr>
      <w:r>
        <w:rPr>
          <w:rFonts w:ascii="Times New Roman" w:hAnsi="Times New Roman" w:cs="Times New Roman"/>
        </w:rPr>
        <w:t>_______________</w:t>
      </w:r>
    </w:p>
    <w:sectPr w:rsidR="00C74D19" w:rsidSect="00130139">
      <w:headerReference w:type="default" r:id="rId9"/>
      <w:pgSz w:w="11906" w:h="16838"/>
      <w:pgMar w:top="1077" w:right="567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5B2" w:rsidRDefault="002025B2" w:rsidP="001C7A4A">
      <w:pPr>
        <w:spacing w:after="0" w:line="240" w:lineRule="auto"/>
      </w:pPr>
      <w:r>
        <w:separator/>
      </w:r>
    </w:p>
  </w:endnote>
  <w:endnote w:type="continuationSeparator" w:id="0">
    <w:p w:rsidR="002025B2" w:rsidRDefault="002025B2" w:rsidP="001C7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5B2" w:rsidRDefault="002025B2" w:rsidP="001C7A4A">
      <w:pPr>
        <w:spacing w:after="0" w:line="240" w:lineRule="auto"/>
      </w:pPr>
      <w:r>
        <w:separator/>
      </w:r>
    </w:p>
  </w:footnote>
  <w:footnote w:type="continuationSeparator" w:id="0">
    <w:p w:rsidR="002025B2" w:rsidRDefault="002025B2" w:rsidP="001C7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612385"/>
      <w:docPartObj>
        <w:docPartGallery w:val="Page Numbers (Top of Page)"/>
        <w:docPartUnique/>
      </w:docPartObj>
    </w:sdtPr>
    <w:sdtEndPr/>
    <w:sdtContent>
      <w:p w:rsidR="000A1611" w:rsidRDefault="000863E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DC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667AB"/>
    <w:multiLevelType w:val="hybridMultilevel"/>
    <w:tmpl w:val="5090247A"/>
    <w:lvl w:ilvl="0" w:tplc="2FE84F8E">
      <w:start w:val="1"/>
      <w:numFmt w:val="decimal"/>
      <w:lvlText w:val="%1."/>
      <w:lvlJc w:val="left"/>
      <w:pPr>
        <w:ind w:left="9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43D29FE"/>
    <w:multiLevelType w:val="multilevel"/>
    <w:tmpl w:val="6CB270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75D65C37"/>
    <w:multiLevelType w:val="hybridMultilevel"/>
    <w:tmpl w:val="06FE8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FD72CAC"/>
    <w:multiLevelType w:val="hybridMultilevel"/>
    <w:tmpl w:val="995AA166"/>
    <w:lvl w:ilvl="0" w:tplc="0C02E9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F02"/>
    <w:rsid w:val="00014DA6"/>
    <w:rsid w:val="00017093"/>
    <w:rsid w:val="000250AD"/>
    <w:rsid w:val="0005126C"/>
    <w:rsid w:val="00054BEA"/>
    <w:rsid w:val="00056982"/>
    <w:rsid w:val="00065A15"/>
    <w:rsid w:val="000756A1"/>
    <w:rsid w:val="00080AE0"/>
    <w:rsid w:val="000863EF"/>
    <w:rsid w:val="00097B84"/>
    <w:rsid w:val="000A1611"/>
    <w:rsid w:val="000A55A5"/>
    <w:rsid w:val="000C373E"/>
    <w:rsid w:val="000C390E"/>
    <w:rsid w:val="000F04FC"/>
    <w:rsid w:val="000F0BB4"/>
    <w:rsid w:val="000F303C"/>
    <w:rsid w:val="0010261E"/>
    <w:rsid w:val="001141B2"/>
    <w:rsid w:val="00126E96"/>
    <w:rsid w:val="00130139"/>
    <w:rsid w:val="001778C8"/>
    <w:rsid w:val="001B7942"/>
    <w:rsid w:val="001B7E63"/>
    <w:rsid w:val="001C47C2"/>
    <w:rsid w:val="001C65D2"/>
    <w:rsid w:val="001C7A4A"/>
    <w:rsid w:val="001E0D9B"/>
    <w:rsid w:val="002025B2"/>
    <w:rsid w:val="00211474"/>
    <w:rsid w:val="00223827"/>
    <w:rsid w:val="0022605E"/>
    <w:rsid w:val="00230B9B"/>
    <w:rsid w:val="00234AAD"/>
    <w:rsid w:val="00246B7B"/>
    <w:rsid w:val="002604D3"/>
    <w:rsid w:val="002821FE"/>
    <w:rsid w:val="00291CD0"/>
    <w:rsid w:val="002A0F47"/>
    <w:rsid w:val="002E1147"/>
    <w:rsid w:val="002E1557"/>
    <w:rsid w:val="002E716D"/>
    <w:rsid w:val="002F00B6"/>
    <w:rsid w:val="00317CF8"/>
    <w:rsid w:val="00337D47"/>
    <w:rsid w:val="00346C09"/>
    <w:rsid w:val="0035417F"/>
    <w:rsid w:val="0035634C"/>
    <w:rsid w:val="003710A5"/>
    <w:rsid w:val="00392FD8"/>
    <w:rsid w:val="00393FE0"/>
    <w:rsid w:val="003A3596"/>
    <w:rsid w:val="003D5139"/>
    <w:rsid w:val="003E70F6"/>
    <w:rsid w:val="0042436A"/>
    <w:rsid w:val="0042459F"/>
    <w:rsid w:val="004251B5"/>
    <w:rsid w:val="00441A39"/>
    <w:rsid w:val="00455CF4"/>
    <w:rsid w:val="0046124E"/>
    <w:rsid w:val="00465B36"/>
    <w:rsid w:val="0048055F"/>
    <w:rsid w:val="004A68AA"/>
    <w:rsid w:val="004A6D78"/>
    <w:rsid w:val="004C487B"/>
    <w:rsid w:val="004D6A65"/>
    <w:rsid w:val="004E3F9C"/>
    <w:rsid w:val="00501675"/>
    <w:rsid w:val="005079FF"/>
    <w:rsid w:val="00507DDC"/>
    <w:rsid w:val="0051519E"/>
    <w:rsid w:val="0053202A"/>
    <w:rsid w:val="005336FC"/>
    <w:rsid w:val="00534D73"/>
    <w:rsid w:val="0054627C"/>
    <w:rsid w:val="00592DCB"/>
    <w:rsid w:val="005A5721"/>
    <w:rsid w:val="005A64EC"/>
    <w:rsid w:val="005B0FAD"/>
    <w:rsid w:val="005C5ECF"/>
    <w:rsid w:val="005E16D0"/>
    <w:rsid w:val="005F41EB"/>
    <w:rsid w:val="005F50C9"/>
    <w:rsid w:val="00606B59"/>
    <w:rsid w:val="00622448"/>
    <w:rsid w:val="00647D6F"/>
    <w:rsid w:val="00674679"/>
    <w:rsid w:val="00674A83"/>
    <w:rsid w:val="006805E2"/>
    <w:rsid w:val="00683C01"/>
    <w:rsid w:val="00693870"/>
    <w:rsid w:val="006B4986"/>
    <w:rsid w:val="006C51C6"/>
    <w:rsid w:val="006C5BA9"/>
    <w:rsid w:val="006D3BDE"/>
    <w:rsid w:val="006D58F7"/>
    <w:rsid w:val="006D7606"/>
    <w:rsid w:val="006E4411"/>
    <w:rsid w:val="006F3746"/>
    <w:rsid w:val="006F487E"/>
    <w:rsid w:val="00710FBD"/>
    <w:rsid w:val="00760325"/>
    <w:rsid w:val="00760B63"/>
    <w:rsid w:val="007738FF"/>
    <w:rsid w:val="007905A5"/>
    <w:rsid w:val="00793654"/>
    <w:rsid w:val="00795FE2"/>
    <w:rsid w:val="007961D1"/>
    <w:rsid w:val="007A1535"/>
    <w:rsid w:val="007D5C50"/>
    <w:rsid w:val="007E357B"/>
    <w:rsid w:val="0080397D"/>
    <w:rsid w:val="0080498F"/>
    <w:rsid w:val="00804B31"/>
    <w:rsid w:val="00813271"/>
    <w:rsid w:val="00824651"/>
    <w:rsid w:val="00825454"/>
    <w:rsid w:val="008256F8"/>
    <w:rsid w:val="00830BF7"/>
    <w:rsid w:val="008474B9"/>
    <w:rsid w:val="0085107A"/>
    <w:rsid w:val="00856FFD"/>
    <w:rsid w:val="00870669"/>
    <w:rsid w:val="008829B8"/>
    <w:rsid w:val="0089452C"/>
    <w:rsid w:val="008B7F78"/>
    <w:rsid w:val="008C6101"/>
    <w:rsid w:val="008D51C4"/>
    <w:rsid w:val="008D57BF"/>
    <w:rsid w:val="008D5E5B"/>
    <w:rsid w:val="008E0C6D"/>
    <w:rsid w:val="008E6A27"/>
    <w:rsid w:val="009300F8"/>
    <w:rsid w:val="009422CE"/>
    <w:rsid w:val="00942FC2"/>
    <w:rsid w:val="009461C0"/>
    <w:rsid w:val="009464A5"/>
    <w:rsid w:val="00971E48"/>
    <w:rsid w:val="00982440"/>
    <w:rsid w:val="00984418"/>
    <w:rsid w:val="00993FFA"/>
    <w:rsid w:val="009957F9"/>
    <w:rsid w:val="009E2C3F"/>
    <w:rsid w:val="009E541C"/>
    <w:rsid w:val="009E5E31"/>
    <w:rsid w:val="009F2B00"/>
    <w:rsid w:val="009F45EF"/>
    <w:rsid w:val="009F542D"/>
    <w:rsid w:val="00A14627"/>
    <w:rsid w:val="00A2791B"/>
    <w:rsid w:val="00A46239"/>
    <w:rsid w:val="00A628D7"/>
    <w:rsid w:val="00A6731D"/>
    <w:rsid w:val="00A73FCB"/>
    <w:rsid w:val="00A80D06"/>
    <w:rsid w:val="00A90DC8"/>
    <w:rsid w:val="00AB3533"/>
    <w:rsid w:val="00AD158B"/>
    <w:rsid w:val="00AD5B33"/>
    <w:rsid w:val="00AE3A36"/>
    <w:rsid w:val="00AF5F2A"/>
    <w:rsid w:val="00B01C8B"/>
    <w:rsid w:val="00B432B3"/>
    <w:rsid w:val="00B736E2"/>
    <w:rsid w:val="00B80E8F"/>
    <w:rsid w:val="00BB2F72"/>
    <w:rsid w:val="00BC2CED"/>
    <w:rsid w:val="00BD1A27"/>
    <w:rsid w:val="00BD3BB3"/>
    <w:rsid w:val="00BF53B8"/>
    <w:rsid w:val="00C00DCB"/>
    <w:rsid w:val="00C052F7"/>
    <w:rsid w:val="00C12413"/>
    <w:rsid w:val="00C12ACD"/>
    <w:rsid w:val="00C20A43"/>
    <w:rsid w:val="00C5254D"/>
    <w:rsid w:val="00C52668"/>
    <w:rsid w:val="00C52A5A"/>
    <w:rsid w:val="00C617A2"/>
    <w:rsid w:val="00C74077"/>
    <w:rsid w:val="00C74898"/>
    <w:rsid w:val="00C74D19"/>
    <w:rsid w:val="00C85F0A"/>
    <w:rsid w:val="00C93F02"/>
    <w:rsid w:val="00CA785A"/>
    <w:rsid w:val="00CB7DC2"/>
    <w:rsid w:val="00CC1FC7"/>
    <w:rsid w:val="00CD158D"/>
    <w:rsid w:val="00CD769C"/>
    <w:rsid w:val="00CE1A44"/>
    <w:rsid w:val="00CE5708"/>
    <w:rsid w:val="00CF440A"/>
    <w:rsid w:val="00D17829"/>
    <w:rsid w:val="00D41E98"/>
    <w:rsid w:val="00D45194"/>
    <w:rsid w:val="00D81974"/>
    <w:rsid w:val="00D82E0B"/>
    <w:rsid w:val="00D903EF"/>
    <w:rsid w:val="00DA6D76"/>
    <w:rsid w:val="00DD19BF"/>
    <w:rsid w:val="00DD3AA8"/>
    <w:rsid w:val="00DD7304"/>
    <w:rsid w:val="00DE636E"/>
    <w:rsid w:val="00E06283"/>
    <w:rsid w:val="00E07574"/>
    <w:rsid w:val="00E10A34"/>
    <w:rsid w:val="00E22130"/>
    <w:rsid w:val="00E4609E"/>
    <w:rsid w:val="00E46B09"/>
    <w:rsid w:val="00E57AB1"/>
    <w:rsid w:val="00E7019E"/>
    <w:rsid w:val="00E91BED"/>
    <w:rsid w:val="00E92A27"/>
    <w:rsid w:val="00E92E0B"/>
    <w:rsid w:val="00EA698E"/>
    <w:rsid w:val="00EB4BF4"/>
    <w:rsid w:val="00EB4DAF"/>
    <w:rsid w:val="00EC1B04"/>
    <w:rsid w:val="00EC5FE3"/>
    <w:rsid w:val="00EE1A33"/>
    <w:rsid w:val="00EF14A4"/>
    <w:rsid w:val="00EF356A"/>
    <w:rsid w:val="00EF4293"/>
    <w:rsid w:val="00F145C9"/>
    <w:rsid w:val="00F523BB"/>
    <w:rsid w:val="00F5500E"/>
    <w:rsid w:val="00F72708"/>
    <w:rsid w:val="00F7608E"/>
    <w:rsid w:val="00F94437"/>
    <w:rsid w:val="00FD4B9B"/>
    <w:rsid w:val="00FE4891"/>
    <w:rsid w:val="00FE5002"/>
    <w:rsid w:val="00FF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1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A4A"/>
  </w:style>
  <w:style w:type="paragraph" w:styleId="a5">
    <w:name w:val="footer"/>
    <w:basedOn w:val="a"/>
    <w:link w:val="a6"/>
    <w:uiPriority w:val="99"/>
    <w:semiHidden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7A4A"/>
  </w:style>
  <w:style w:type="paragraph" w:styleId="a7">
    <w:name w:val="List Paragraph"/>
    <w:basedOn w:val="a"/>
    <w:uiPriority w:val="34"/>
    <w:qFormat/>
    <w:rsid w:val="00C74D1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DD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F0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F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519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7A4A"/>
  </w:style>
  <w:style w:type="paragraph" w:styleId="a5">
    <w:name w:val="footer"/>
    <w:basedOn w:val="a"/>
    <w:link w:val="a6"/>
    <w:uiPriority w:val="99"/>
    <w:semiHidden/>
    <w:unhideWhenUsed/>
    <w:rsid w:val="001C7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7A4A"/>
  </w:style>
  <w:style w:type="paragraph" w:styleId="a7">
    <w:name w:val="List Paragraph"/>
    <w:basedOn w:val="a"/>
    <w:uiPriority w:val="34"/>
    <w:qFormat/>
    <w:rsid w:val="00C74D1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07D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7DDC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0F0B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1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A83F3B-8B69-430C-B02E-8034C7792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6</Pages>
  <Words>1684</Words>
  <Characters>9602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artemeva</dc:creator>
  <cp:keywords/>
  <dc:description/>
  <cp:lastModifiedBy>slobodina_ai</cp:lastModifiedBy>
  <cp:revision>48</cp:revision>
  <cp:lastPrinted>2020-02-10T07:46:00Z</cp:lastPrinted>
  <dcterms:created xsi:type="dcterms:W3CDTF">2019-10-08T12:34:00Z</dcterms:created>
  <dcterms:modified xsi:type="dcterms:W3CDTF">2020-02-21T08:45:00Z</dcterms:modified>
</cp:coreProperties>
</file>